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89" w:rsidRDefault="003D326A" w:rsidP="00784289">
      <w:pPr>
        <w:pStyle w:val="Default"/>
        <w:jc w:val="center"/>
        <w:rPr>
          <w:rFonts w:ascii="Times New Roman" w:hAnsi="Times New Roman" w:cs="Times New Roman"/>
          <w:b/>
          <w:bCs/>
          <w:sz w:val="22"/>
          <w:szCs w:val="22"/>
        </w:rPr>
      </w:pPr>
      <w:r>
        <w:rPr>
          <w:rFonts w:ascii="Times New Roman" w:hAnsi="Times New Roman" w:cs="Times New Roman"/>
          <w:b/>
          <w:bCs/>
          <w:noProof/>
          <w:sz w:val="22"/>
          <w:szCs w:val="22"/>
        </w:rPr>
        <w:drawing>
          <wp:inline distT="0" distB="0" distL="0" distR="0">
            <wp:extent cx="1724025" cy="717412"/>
            <wp:effectExtent l="19050" t="0" r="9525" b="0"/>
            <wp:docPr id="1" name="Picture 0" descr="lansecreuseblue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secreusebluepc.jpg"/>
                    <pic:cNvPicPr/>
                  </pic:nvPicPr>
                  <pic:blipFill>
                    <a:blip r:embed="rId6" cstate="print"/>
                    <a:stretch>
                      <a:fillRect/>
                    </a:stretch>
                  </pic:blipFill>
                  <pic:spPr>
                    <a:xfrm>
                      <a:off x="0" y="0"/>
                      <a:ext cx="1723758" cy="717301"/>
                    </a:xfrm>
                    <a:prstGeom prst="rect">
                      <a:avLst/>
                    </a:prstGeom>
                  </pic:spPr>
                </pic:pic>
              </a:graphicData>
            </a:graphic>
          </wp:inline>
        </w:drawing>
      </w:r>
    </w:p>
    <w:p w:rsidR="00784289" w:rsidRDefault="00784289" w:rsidP="00784289">
      <w:pPr>
        <w:pStyle w:val="Default"/>
        <w:jc w:val="center"/>
        <w:rPr>
          <w:rFonts w:ascii="Times New Roman" w:hAnsi="Times New Roman" w:cs="Times New Roman"/>
          <w:b/>
          <w:bCs/>
          <w:sz w:val="22"/>
          <w:szCs w:val="22"/>
        </w:rPr>
      </w:pPr>
    </w:p>
    <w:p w:rsidR="00784289" w:rsidRPr="005618FE" w:rsidRDefault="00784289" w:rsidP="00784289">
      <w:pPr>
        <w:pStyle w:val="Default"/>
        <w:jc w:val="center"/>
        <w:rPr>
          <w:rFonts w:ascii="Arial Narrow" w:hAnsi="Arial Narrow" w:cs="Arial"/>
          <w:b/>
          <w:bCs/>
          <w:color w:val="17365D" w:themeColor="text2" w:themeShade="BF"/>
          <w:sz w:val="22"/>
          <w:szCs w:val="22"/>
        </w:rPr>
      </w:pPr>
      <w:r w:rsidRPr="005618FE">
        <w:rPr>
          <w:rFonts w:ascii="Arial Narrow" w:hAnsi="Arial Narrow" w:cs="Arial"/>
          <w:b/>
          <w:bCs/>
          <w:color w:val="17365D" w:themeColor="text2" w:themeShade="BF"/>
          <w:sz w:val="22"/>
          <w:szCs w:val="22"/>
        </w:rPr>
        <w:t>McKinney-Vento Act</w:t>
      </w:r>
    </w:p>
    <w:p w:rsidR="00784289" w:rsidRPr="005618FE" w:rsidRDefault="00784289" w:rsidP="00784289">
      <w:pPr>
        <w:pStyle w:val="Default"/>
        <w:jc w:val="center"/>
        <w:rPr>
          <w:rFonts w:ascii="Arial Narrow" w:hAnsi="Arial Narrow" w:cs="Arial"/>
          <w:color w:val="17365D" w:themeColor="text2" w:themeShade="BF"/>
          <w:sz w:val="22"/>
          <w:szCs w:val="22"/>
        </w:rPr>
      </w:pPr>
      <w:r w:rsidRPr="005618FE">
        <w:rPr>
          <w:rFonts w:ascii="Arial Narrow" w:hAnsi="Arial Narrow" w:cs="Arial"/>
          <w:b/>
          <w:bCs/>
          <w:color w:val="17365D" w:themeColor="text2" w:themeShade="BF"/>
          <w:sz w:val="22"/>
          <w:szCs w:val="22"/>
        </w:rPr>
        <w:t xml:space="preserve">Dispute Resolution Procedure </w:t>
      </w:r>
    </w:p>
    <w:p w:rsidR="00784289" w:rsidRPr="005618FE" w:rsidRDefault="00784289" w:rsidP="00784289">
      <w:pPr>
        <w:pStyle w:val="Default"/>
        <w:rPr>
          <w:rFonts w:ascii="Arial Narrow" w:hAnsi="Arial Narrow" w:cs="Arial"/>
          <w:color w:val="17365D" w:themeColor="text2" w:themeShade="BF"/>
          <w:sz w:val="22"/>
          <w:szCs w:val="22"/>
        </w:rPr>
      </w:pPr>
    </w:p>
    <w:p w:rsidR="00784289" w:rsidRPr="005618FE" w:rsidRDefault="00784289" w:rsidP="00784289">
      <w:pPr>
        <w:pStyle w:val="Default"/>
        <w:rPr>
          <w:rFonts w:ascii="Arial Narrow" w:hAnsi="Arial Narrow" w:cs="Arial"/>
          <w:color w:val="17365D" w:themeColor="text2" w:themeShade="BF"/>
        </w:rPr>
      </w:pPr>
      <w:r w:rsidRPr="005618FE">
        <w:rPr>
          <w:rFonts w:ascii="Arial Narrow" w:hAnsi="Arial Narrow" w:cs="Arial"/>
          <w:color w:val="17365D" w:themeColor="text2" w:themeShade="BF"/>
        </w:rPr>
        <w:t xml:space="preserve">The McKinney-Vento Homeless Assistance Act acknowledges that disputes may arise between the school district and homeless students and their parents/guardians when the student is placed in a school other than the one requested. </w:t>
      </w:r>
    </w:p>
    <w:p w:rsidR="00784289" w:rsidRPr="005618FE" w:rsidRDefault="00784289" w:rsidP="00784289">
      <w:pPr>
        <w:pStyle w:val="Default"/>
        <w:rPr>
          <w:rFonts w:ascii="Arial Narrow" w:hAnsi="Arial Narrow" w:cs="Arial"/>
          <w:color w:val="17365D" w:themeColor="text2" w:themeShade="BF"/>
        </w:rPr>
      </w:pPr>
      <w:r w:rsidRPr="005618FE">
        <w:rPr>
          <w:rFonts w:ascii="Arial Narrow" w:hAnsi="Arial Narrow" w:cs="Arial"/>
          <w:color w:val="17365D" w:themeColor="text2" w:themeShade="BF"/>
        </w:rPr>
        <w:t xml:space="preserve"> </w:t>
      </w:r>
    </w:p>
    <w:p w:rsidR="00784289" w:rsidRPr="005618FE" w:rsidRDefault="00784289" w:rsidP="00784289">
      <w:pPr>
        <w:pStyle w:val="Default"/>
        <w:rPr>
          <w:rFonts w:ascii="Arial Narrow" w:hAnsi="Arial Narrow" w:cs="Arial"/>
          <w:color w:val="17365D" w:themeColor="text2" w:themeShade="BF"/>
        </w:rPr>
      </w:pPr>
      <w:r w:rsidRPr="005618FE">
        <w:rPr>
          <w:rFonts w:ascii="Arial Narrow" w:hAnsi="Arial Narrow" w:cs="Arial"/>
          <w:color w:val="17365D" w:themeColor="text2" w:themeShade="BF"/>
        </w:rPr>
        <w:t xml:space="preserve">The following procedures are specified in the Act: </w:t>
      </w:r>
    </w:p>
    <w:p w:rsidR="00784289" w:rsidRPr="005618FE" w:rsidRDefault="00784289" w:rsidP="00784289">
      <w:pPr>
        <w:pStyle w:val="Default"/>
        <w:rPr>
          <w:rFonts w:ascii="Arial Narrow" w:hAnsi="Arial Narrow" w:cs="Arial"/>
          <w:color w:val="17365D" w:themeColor="text2" w:themeShade="BF"/>
        </w:rPr>
      </w:pPr>
    </w:p>
    <w:p w:rsidR="00784289" w:rsidRPr="005618FE" w:rsidRDefault="00784289" w:rsidP="00784289">
      <w:pPr>
        <w:pStyle w:val="Default"/>
        <w:numPr>
          <w:ilvl w:val="0"/>
          <w:numId w:val="1"/>
        </w:numPr>
        <w:rPr>
          <w:rFonts w:ascii="Arial Narrow" w:hAnsi="Arial Narrow" w:cs="Arial"/>
          <w:color w:val="17365D" w:themeColor="text2" w:themeShade="BF"/>
        </w:rPr>
      </w:pPr>
      <w:r w:rsidRPr="005618FE">
        <w:rPr>
          <w:rFonts w:ascii="Arial Narrow" w:hAnsi="Arial Narrow" w:cs="Arial"/>
          <w:color w:val="17365D" w:themeColor="text2" w:themeShade="BF"/>
        </w:rPr>
        <w:t xml:space="preserve">Enrollment: Immediately enroll the homeless student in the school preferred by the parents until the dispute is settled. </w:t>
      </w:r>
    </w:p>
    <w:p w:rsidR="00784289" w:rsidRPr="005618FE" w:rsidRDefault="00784289" w:rsidP="00784289">
      <w:pPr>
        <w:pStyle w:val="Default"/>
        <w:rPr>
          <w:rFonts w:ascii="Arial Narrow" w:hAnsi="Arial Narrow" w:cs="Arial"/>
          <w:color w:val="17365D" w:themeColor="text2" w:themeShade="BF"/>
        </w:rPr>
      </w:pPr>
    </w:p>
    <w:p w:rsidR="00784289" w:rsidRPr="005618FE" w:rsidRDefault="00784289" w:rsidP="00784289">
      <w:pPr>
        <w:pStyle w:val="Default"/>
        <w:numPr>
          <w:ilvl w:val="0"/>
          <w:numId w:val="1"/>
        </w:numPr>
        <w:rPr>
          <w:rFonts w:ascii="Arial Narrow" w:hAnsi="Arial Narrow" w:cs="Arial"/>
          <w:color w:val="17365D" w:themeColor="text2" w:themeShade="BF"/>
        </w:rPr>
      </w:pPr>
      <w:r w:rsidRPr="005618FE">
        <w:rPr>
          <w:rFonts w:ascii="Arial Narrow" w:hAnsi="Arial Narrow" w:cs="Arial"/>
          <w:color w:val="17365D" w:themeColor="text2" w:themeShade="BF"/>
        </w:rPr>
        <w:t xml:space="preserve">Written explanation: District will provide a written explanation of the school placement decision to the parent/guardian or unaccompanied youth. </w:t>
      </w:r>
    </w:p>
    <w:p w:rsidR="00784289" w:rsidRPr="005618FE" w:rsidRDefault="00784289" w:rsidP="00784289">
      <w:pPr>
        <w:pStyle w:val="Default"/>
        <w:rPr>
          <w:rFonts w:ascii="Arial Narrow" w:hAnsi="Arial Narrow" w:cs="Arial"/>
          <w:color w:val="17365D" w:themeColor="text2" w:themeShade="BF"/>
        </w:rPr>
      </w:pPr>
    </w:p>
    <w:p w:rsidR="00784289" w:rsidRPr="005618FE" w:rsidRDefault="00784289" w:rsidP="00784289">
      <w:pPr>
        <w:pStyle w:val="Default"/>
        <w:numPr>
          <w:ilvl w:val="0"/>
          <w:numId w:val="1"/>
        </w:numPr>
        <w:rPr>
          <w:rFonts w:ascii="Arial Narrow" w:hAnsi="Arial Narrow" w:cs="Arial"/>
          <w:color w:val="17365D" w:themeColor="text2" w:themeShade="BF"/>
        </w:rPr>
      </w:pPr>
      <w:r w:rsidRPr="005618FE">
        <w:rPr>
          <w:rFonts w:ascii="Arial Narrow" w:hAnsi="Arial Narrow" w:cs="Arial"/>
          <w:color w:val="17365D" w:themeColor="text2" w:themeShade="BF"/>
        </w:rPr>
        <w:t xml:space="preserve">If a question concerning the education of the homeless child arises, contact </w:t>
      </w:r>
      <w:r w:rsidR="005E4450" w:rsidRPr="005618FE">
        <w:rPr>
          <w:rFonts w:ascii="Arial Narrow" w:hAnsi="Arial Narrow" w:cs="Arial"/>
          <w:color w:val="17365D" w:themeColor="text2" w:themeShade="BF"/>
        </w:rPr>
        <w:t xml:space="preserve">L’Anse Creuse </w:t>
      </w:r>
      <w:r w:rsidRPr="005618FE">
        <w:rPr>
          <w:rFonts w:ascii="Arial Narrow" w:hAnsi="Arial Narrow" w:cs="Arial"/>
          <w:color w:val="17365D" w:themeColor="text2" w:themeShade="BF"/>
        </w:rPr>
        <w:t xml:space="preserve">Public School Homeless Liaison, </w:t>
      </w:r>
      <w:r w:rsidR="0093264B">
        <w:rPr>
          <w:rFonts w:ascii="Arial Narrow" w:hAnsi="Arial Narrow" w:cs="Arial"/>
          <w:color w:val="17365D" w:themeColor="text2" w:themeShade="BF"/>
        </w:rPr>
        <w:t>Lynn Sobczak</w:t>
      </w:r>
      <w:r w:rsidRPr="005618FE">
        <w:rPr>
          <w:rFonts w:ascii="Arial Narrow" w:hAnsi="Arial Narrow" w:cs="Arial"/>
          <w:color w:val="17365D" w:themeColor="text2" w:themeShade="BF"/>
        </w:rPr>
        <w:t xml:space="preserve"> at 586-</w:t>
      </w:r>
      <w:r w:rsidR="005E4450" w:rsidRPr="005618FE">
        <w:rPr>
          <w:rFonts w:ascii="Arial Narrow" w:hAnsi="Arial Narrow" w:cs="Arial"/>
          <w:color w:val="17365D" w:themeColor="text2" w:themeShade="BF"/>
        </w:rPr>
        <w:t>783-6300</w:t>
      </w:r>
      <w:r w:rsidRPr="005618FE">
        <w:rPr>
          <w:rFonts w:ascii="Arial Narrow" w:hAnsi="Arial Narrow" w:cs="Arial"/>
          <w:color w:val="17365D" w:themeColor="text2" w:themeShade="BF"/>
        </w:rPr>
        <w:t xml:space="preserve"> ext. </w:t>
      </w:r>
      <w:r w:rsidR="0093264B">
        <w:rPr>
          <w:rFonts w:ascii="Arial Narrow" w:hAnsi="Arial Narrow" w:cs="Arial"/>
          <w:color w:val="17365D" w:themeColor="text2" w:themeShade="BF"/>
        </w:rPr>
        <w:t>1246</w:t>
      </w:r>
      <w:r w:rsidRPr="005618FE">
        <w:rPr>
          <w:rFonts w:ascii="Arial Narrow" w:hAnsi="Arial Narrow" w:cs="Arial"/>
          <w:color w:val="17365D" w:themeColor="text2" w:themeShade="BF"/>
        </w:rPr>
        <w:t xml:space="preserve"> to discuss the complaint with the complainant.</w:t>
      </w:r>
    </w:p>
    <w:p w:rsidR="00784289" w:rsidRPr="005618FE" w:rsidRDefault="00784289" w:rsidP="00784289">
      <w:pPr>
        <w:pStyle w:val="Default"/>
        <w:numPr>
          <w:ilvl w:val="0"/>
          <w:numId w:val="3"/>
        </w:numPr>
        <w:rPr>
          <w:rFonts w:ascii="Arial Narrow" w:hAnsi="Arial Narrow" w:cs="Arial"/>
          <w:color w:val="17365D" w:themeColor="text2" w:themeShade="BF"/>
        </w:rPr>
      </w:pPr>
      <w:r w:rsidRPr="005618FE">
        <w:rPr>
          <w:rFonts w:ascii="Arial Narrow" w:hAnsi="Arial Narrow" w:cs="Arial"/>
          <w:color w:val="17365D" w:themeColor="text2" w:themeShade="BF"/>
        </w:rPr>
        <w:t xml:space="preserve">A determination will be made as to whether the requested services for the homeless student are consistent with our local school board policy. </w:t>
      </w:r>
    </w:p>
    <w:p w:rsidR="00784289" w:rsidRPr="005618FE" w:rsidRDefault="00784289" w:rsidP="00784289">
      <w:pPr>
        <w:pStyle w:val="Default"/>
        <w:numPr>
          <w:ilvl w:val="0"/>
          <w:numId w:val="4"/>
        </w:numPr>
        <w:rPr>
          <w:rFonts w:ascii="Arial Narrow" w:hAnsi="Arial Narrow" w:cs="Arial"/>
          <w:color w:val="17365D" w:themeColor="text2" w:themeShade="BF"/>
        </w:rPr>
      </w:pPr>
      <w:r w:rsidRPr="005618FE">
        <w:rPr>
          <w:rFonts w:ascii="Arial Narrow" w:hAnsi="Arial Narrow" w:cs="Arial"/>
          <w:color w:val="17365D" w:themeColor="text2" w:themeShade="BF"/>
        </w:rPr>
        <w:t xml:space="preserve">If the complaint is not resolved, the complainant will be advised to present it in writing to the homeless liaison. </w:t>
      </w:r>
    </w:p>
    <w:p w:rsidR="00784289" w:rsidRPr="005618FE" w:rsidRDefault="00784289" w:rsidP="00784289">
      <w:pPr>
        <w:pStyle w:val="Default"/>
        <w:numPr>
          <w:ilvl w:val="0"/>
          <w:numId w:val="5"/>
        </w:numPr>
        <w:rPr>
          <w:rFonts w:ascii="Arial Narrow" w:hAnsi="Arial Narrow" w:cs="Arial"/>
          <w:color w:val="17365D" w:themeColor="text2" w:themeShade="BF"/>
        </w:rPr>
      </w:pPr>
      <w:r w:rsidRPr="005618FE">
        <w:rPr>
          <w:rFonts w:ascii="Arial Narrow" w:hAnsi="Arial Narrow" w:cs="Arial"/>
          <w:color w:val="17365D" w:themeColor="text2" w:themeShade="BF"/>
        </w:rPr>
        <w:t xml:space="preserve">A written proposed resolution of the complaint or plan of action will be provided to the complainant within five (5) days of the date of receipt of the written complaint. </w:t>
      </w:r>
    </w:p>
    <w:p w:rsidR="005E4450" w:rsidRPr="005618FE" w:rsidRDefault="005E4450" w:rsidP="005E4450">
      <w:pPr>
        <w:pStyle w:val="Default"/>
        <w:ind w:left="1080"/>
        <w:rPr>
          <w:rFonts w:ascii="Arial Narrow" w:hAnsi="Arial Narrow" w:cs="Arial"/>
          <w:color w:val="17365D" w:themeColor="text2" w:themeShade="BF"/>
        </w:rPr>
      </w:pPr>
      <w:bookmarkStart w:id="0" w:name="_GoBack"/>
      <w:bookmarkEnd w:id="0"/>
    </w:p>
    <w:p w:rsidR="00784289" w:rsidRPr="005618FE" w:rsidRDefault="00E64D1C" w:rsidP="00E64D1C">
      <w:pPr>
        <w:pStyle w:val="Default"/>
        <w:numPr>
          <w:ilvl w:val="0"/>
          <w:numId w:val="11"/>
        </w:numPr>
        <w:rPr>
          <w:rFonts w:ascii="Arial Narrow" w:hAnsi="Arial Narrow" w:cs="Arial"/>
          <w:color w:val="17365D" w:themeColor="text2" w:themeShade="BF"/>
        </w:rPr>
      </w:pPr>
      <w:r w:rsidRPr="005618FE">
        <w:rPr>
          <w:rFonts w:ascii="Arial Narrow" w:hAnsi="Arial Narrow" w:cs="Arial"/>
          <w:color w:val="17365D" w:themeColor="text2" w:themeShade="BF"/>
        </w:rPr>
        <w:t>If</w:t>
      </w:r>
      <w:r w:rsidR="00784289" w:rsidRPr="005618FE">
        <w:rPr>
          <w:rFonts w:ascii="Arial Narrow" w:hAnsi="Arial Narrow" w:cs="Arial"/>
          <w:color w:val="17365D" w:themeColor="text2" w:themeShade="BF"/>
        </w:rPr>
        <w:t xml:space="preserve"> the complaint is not resolved at this level within five (5) days, it may be taken to the</w:t>
      </w:r>
      <w:r w:rsidR="00784289" w:rsidRPr="005618FE">
        <w:rPr>
          <w:rFonts w:ascii="Arial Narrow" w:hAnsi="Arial Narrow" w:cs="Arial"/>
          <w:b/>
          <w:color w:val="17365D" w:themeColor="text2" w:themeShade="BF"/>
        </w:rPr>
        <w:t xml:space="preserve"> Macomb Intermediate School Distri</w:t>
      </w:r>
      <w:r w:rsidR="00E044D7">
        <w:rPr>
          <w:rFonts w:ascii="Arial Narrow" w:hAnsi="Arial Narrow" w:cs="Arial"/>
          <w:b/>
          <w:color w:val="17365D" w:themeColor="text2" w:themeShade="BF"/>
        </w:rPr>
        <w:t>ct Homeless Liaison, Mary Lebioda</w:t>
      </w:r>
      <w:r w:rsidR="00784289" w:rsidRPr="005618FE">
        <w:rPr>
          <w:rFonts w:ascii="Arial Narrow" w:hAnsi="Arial Narrow" w:cs="Arial"/>
          <w:b/>
          <w:color w:val="17365D" w:themeColor="text2" w:themeShade="BF"/>
        </w:rPr>
        <w:t xml:space="preserve"> at 586-228-3490</w:t>
      </w:r>
      <w:r w:rsidR="00784289" w:rsidRPr="005618FE">
        <w:rPr>
          <w:rFonts w:ascii="Arial Narrow" w:hAnsi="Arial Narrow" w:cs="Arial"/>
          <w:color w:val="17365D" w:themeColor="text2" w:themeShade="BF"/>
        </w:rPr>
        <w:t>. In addition to presenting the written complaint, an appointment will be made for the compla</w:t>
      </w:r>
      <w:r w:rsidR="00352CF6">
        <w:rPr>
          <w:rFonts w:ascii="Arial Narrow" w:hAnsi="Arial Narrow" w:cs="Arial"/>
          <w:color w:val="17365D" w:themeColor="text2" w:themeShade="BF"/>
        </w:rPr>
        <w:t>inant to meet with</w:t>
      </w:r>
      <w:r w:rsidR="00E044D7">
        <w:rPr>
          <w:rFonts w:ascii="Arial Narrow" w:hAnsi="Arial Narrow" w:cs="Arial"/>
          <w:color w:val="17365D" w:themeColor="text2" w:themeShade="BF"/>
        </w:rPr>
        <w:t xml:space="preserve"> Ms. Lebioda</w:t>
      </w:r>
      <w:r w:rsidR="00784289" w:rsidRPr="005618FE">
        <w:rPr>
          <w:rFonts w:ascii="Arial Narrow" w:hAnsi="Arial Narrow" w:cs="Arial"/>
          <w:color w:val="17365D" w:themeColor="text2" w:themeShade="BF"/>
        </w:rPr>
        <w:t xml:space="preserve"> to discuss the complaint. At the end of the discussion, a written resolution will be provided within five (5) days of the date of the discussion. </w:t>
      </w:r>
    </w:p>
    <w:p w:rsidR="00784289" w:rsidRPr="005618FE" w:rsidRDefault="00784289" w:rsidP="00784289">
      <w:pPr>
        <w:pStyle w:val="Default"/>
        <w:ind w:left="360" w:hanging="360"/>
        <w:rPr>
          <w:rFonts w:ascii="Arial Narrow" w:hAnsi="Arial Narrow" w:cs="Arial"/>
          <w:color w:val="17365D" w:themeColor="text2" w:themeShade="BF"/>
        </w:rPr>
      </w:pPr>
    </w:p>
    <w:p w:rsidR="00784289" w:rsidRPr="005618FE" w:rsidRDefault="00784289" w:rsidP="00784289">
      <w:pPr>
        <w:pStyle w:val="Default"/>
        <w:numPr>
          <w:ilvl w:val="0"/>
          <w:numId w:val="2"/>
        </w:numPr>
        <w:rPr>
          <w:rFonts w:ascii="Arial Narrow" w:hAnsi="Arial Narrow" w:cs="Arial"/>
          <w:color w:val="17365D" w:themeColor="text2" w:themeShade="BF"/>
        </w:rPr>
      </w:pPr>
      <w:r w:rsidRPr="005618FE">
        <w:rPr>
          <w:rFonts w:ascii="Arial Narrow" w:hAnsi="Arial Narrow" w:cs="Arial"/>
          <w:color w:val="17365D" w:themeColor="text2" w:themeShade="BF"/>
        </w:rPr>
        <w:t xml:space="preserve">If the complaint is not resolved in a satisfactory manner at the local level, the complaint may be directed to Michigan Department of Education. Complaints made under this process must be made in writing and signed by the complainant. </w:t>
      </w:r>
    </w:p>
    <w:p w:rsidR="00784289" w:rsidRPr="005618FE" w:rsidRDefault="00784289" w:rsidP="00784289">
      <w:pPr>
        <w:pStyle w:val="Default"/>
        <w:ind w:left="360"/>
        <w:rPr>
          <w:rFonts w:ascii="Arial Narrow" w:hAnsi="Arial Narrow" w:cs="Arial"/>
          <w:color w:val="17365D" w:themeColor="text2" w:themeShade="BF"/>
        </w:rPr>
      </w:pPr>
    </w:p>
    <w:p w:rsidR="00784289" w:rsidRPr="005618FE" w:rsidRDefault="00784289" w:rsidP="006B241E">
      <w:pPr>
        <w:pStyle w:val="Default"/>
        <w:numPr>
          <w:ilvl w:val="0"/>
          <w:numId w:val="2"/>
        </w:numPr>
        <w:rPr>
          <w:rFonts w:ascii="Arial Narrow" w:hAnsi="Arial Narrow" w:cs="Arial"/>
          <w:color w:val="17365D" w:themeColor="text2" w:themeShade="BF"/>
        </w:rPr>
      </w:pPr>
      <w:r w:rsidRPr="005618FE">
        <w:rPr>
          <w:rFonts w:ascii="Arial Narrow" w:hAnsi="Arial Narrow" w:cs="Arial"/>
          <w:color w:val="17365D" w:themeColor="text2" w:themeShade="BF"/>
        </w:rPr>
        <w:t xml:space="preserve">Address the complaint to the Michigan Department of Education, State Homeless Coordinator, P.O. Box 30008, Lansing, MI 48909. </w:t>
      </w:r>
    </w:p>
    <w:p w:rsidR="00784289" w:rsidRPr="005618FE" w:rsidRDefault="00784289" w:rsidP="00784289">
      <w:pPr>
        <w:pStyle w:val="Default"/>
        <w:ind w:left="720" w:hanging="360"/>
        <w:rPr>
          <w:rFonts w:ascii="Arial Narrow" w:hAnsi="Arial Narrow" w:cs="Arial"/>
          <w:color w:val="17365D" w:themeColor="text2" w:themeShade="BF"/>
        </w:rPr>
      </w:pPr>
    </w:p>
    <w:p w:rsidR="00784289" w:rsidRPr="005618FE" w:rsidRDefault="00784289" w:rsidP="006B241E">
      <w:pPr>
        <w:pStyle w:val="Default"/>
        <w:numPr>
          <w:ilvl w:val="0"/>
          <w:numId w:val="2"/>
        </w:numPr>
        <w:rPr>
          <w:rFonts w:ascii="Arial Narrow" w:hAnsi="Arial Narrow" w:cs="Arial"/>
          <w:color w:val="17365D" w:themeColor="text2" w:themeShade="BF"/>
        </w:rPr>
      </w:pPr>
      <w:r w:rsidRPr="005618FE">
        <w:rPr>
          <w:rFonts w:ascii="Arial Narrow" w:hAnsi="Arial Narrow" w:cs="Arial"/>
          <w:color w:val="17365D" w:themeColor="text2" w:themeShade="BF"/>
        </w:rPr>
        <w:t xml:space="preserve">Include in the complaint: </w:t>
      </w:r>
    </w:p>
    <w:p w:rsidR="00784289" w:rsidRPr="005618FE" w:rsidRDefault="00784289" w:rsidP="00784289">
      <w:pPr>
        <w:pStyle w:val="Default"/>
        <w:numPr>
          <w:ilvl w:val="1"/>
          <w:numId w:val="6"/>
        </w:numPr>
        <w:rPr>
          <w:rFonts w:ascii="Arial Narrow" w:hAnsi="Arial Narrow" w:cs="Arial"/>
          <w:color w:val="17365D" w:themeColor="text2" w:themeShade="BF"/>
        </w:rPr>
      </w:pPr>
      <w:r w:rsidRPr="005618FE">
        <w:rPr>
          <w:rFonts w:ascii="Arial Narrow" w:hAnsi="Arial Narrow" w:cs="Arial"/>
          <w:color w:val="17365D" w:themeColor="text2" w:themeShade="BF"/>
        </w:rPr>
        <w:t xml:space="preserve">A description of the situation that prompted the complaint. </w:t>
      </w:r>
    </w:p>
    <w:p w:rsidR="00784289" w:rsidRPr="005618FE" w:rsidRDefault="00784289" w:rsidP="00784289">
      <w:pPr>
        <w:pStyle w:val="Default"/>
        <w:numPr>
          <w:ilvl w:val="1"/>
          <w:numId w:val="6"/>
        </w:numPr>
        <w:rPr>
          <w:rFonts w:ascii="Arial Narrow" w:hAnsi="Arial Narrow" w:cs="Arial"/>
          <w:color w:val="17365D" w:themeColor="text2" w:themeShade="BF"/>
        </w:rPr>
      </w:pPr>
      <w:r w:rsidRPr="005618FE">
        <w:rPr>
          <w:rFonts w:ascii="Arial Narrow" w:hAnsi="Arial Narrow" w:cs="Arial"/>
          <w:color w:val="17365D" w:themeColor="text2" w:themeShade="BF"/>
        </w:rPr>
        <w:t xml:space="preserve">The name(s) and age(s) of the child or children involved. </w:t>
      </w:r>
    </w:p>
    <w:p w:rsidR="00784289" w:rsidRPr="005618FE" w:rsidRDefault="00784289" w:rsidP="00784289">
      <w:pPr>
        <w:pStyle w:val="Default"/>
        <w:numPr>
          <w:ilvl w:val="1"/>
          <w:numId w:val="6"/>
        </w:numPr>
        <w:rPr>
          <w:rFonts w:ascii="Arial Narrow" w:hAnsi="Arial Narrow" w:cs="Arial"/>
          <w:color w:val="17365D" w:themeColor="text2" w:themeShade="BF"/>
        </w:rPr>
      </w:pPr>
      <w:r w:rsidRPr="005618FE">
        <w:rPr>
          <w:rFonts w:ascii="Arial Narrow" w:hAnsi="Arial Narrow" w:cs="Arial"/>
          <w:color w:val="17365D" w:themeColor="text2" w:themeShade="BF"/>
        </w:rPr>
        <w:t xml:space="preserve">The name(s) of the involved school district personnel and the school district or districts involved. </w:t>
      </w:r>
    </w:p>
    <w:p w:rsidR="00E64D1C" w:rsidRPr="005618FE" w:rsidRDefault="00E64D1C" w:rsidP="00784289">
      <w:pPr>
        <w:pStyle w:val="Default"/>
        <w:numPr>
          <w:ilvl w:val="1"/>
          <w:numId w:val="6"/>
        </w:numPr>
        <w:rPr>
          <w:rFonts w:ascii="Arial Narrow" w:hAnsi="Arial Narrow" w:cs="Arial"/>
          <w:color w:val="17365D" w:themeColor="text2" w:themeShade="BF"/>
        </w:rPr>
      </w:pPr>
      <w:r w:rsidRPr="005618FE">
        <w:rPr>
          <w:rFonts w:ascii="Arial Narrow" w:hAnsi="Arial Narrow" w:cs="Arial"/>
          <w:color w:val="17365D" w:themeColor="text2" w:themeShade="BF"/>
        </w:rPr>
        <w:t xml:space="preserve">A description of the attempts that </w:t>
      </w:r>
      <w:r w:rsidR="00E044D7" w:rsidRPr="005618FE">
        <w:rPr>
          <w:rFonts w:ascii="Arial Narrow" w:hAnsi="Arial Narrow" w:cs="Arial"/>
          <w:color w:val="17365D" w:themeColor="text2" w:themeShade="BF"/>
        </w:rPr>
        <w:t>were</w:t>
      </w:r>
      <w:r w:rsidRPr="005618FE">
        <w:rPr>
          <w:rFonts w:ascii="Arial Narrow" w:hAnsi="Arial Narrow" w:cs="Arial"/>
          <w:color w:val="17365D" w:themeColor="text2" w:themeShade="BF"/>
        </w:rPr>
        <w:t xml:space="preserve"> made to resolve the issue at the local level including </w:t>
      </w:r>
      <w:r w:rsidR="00B969D2" w:rsidRPr="005618FE">
        <w:rPr>
          <w:rFonts w:ascii="Arial Narrow" w:hAnsi="Arial Narrow" w:cs="Arial"/>
          <w:color w:val="17365D" w:themeColor="text2" w:themeShade="BF"/>
        </w:rPr>
        <w:t>copies of any documentation.</w:t>
      </w:r>
    </w:p>
    <w:p w:rsidR="005618FE" w:rsidRPr="005618FE" w:rsidRDefault="005618FE" w:rsidP="005618FE">
      <w:pPr>
        <w:pStyle w:val="Default"/>
        <w:ind w:left="1080"/>
        <w:rPr>
          <w:rFonts w:ascii="Arial Narrow" w:hAnsi="Arial Narrow" w:cs="Arial"/>
          <w:color w:val="17365D" w:themeColor="text2" w:themeShade="BF"/>
        </w:rPr>
      </w:pPr>
    </w:p>
    <w:p w:rsidR="00B969D2" w:rsidRPr="005618FE" w:rsidRDefault="00B969D2" w:rsidP="00B969D2">
      <w:pPr>
        <w:pStyle w:val="Default"/>
        <w:numPr>
          <w:ilvl w:val="0"/>
          <w:numId w:val="6"/>
        </w:numPr>
        <w:rPr>
          <w:rFonts w:ascii="Arial Narrow" w:hAnsi="Arial Narrow" w:cs="Arial"/>
          <w:color w:val="17365D" w:themeColor="text2" w:themeShade="BF"/>
        </w:rPr>
      </w:pPr>
      <w:r w:rsidRPr="005618FE">
        <w:rPr>
          <w:rFonts w:ascii="Arial Narrow" w:hAnsi="Arial Narrow" w:cs="Arial"/>
          <w:color w:val="17365D" w:themeColor="text2" w:themeShade="BF"/>
        </w:rPr>
        <w:t>The State Homeless Coordinator will gather needed information from statements of the parties involved and will forward the information to the director of the Office of School Improvement along with recommendation for resolution or for further investigation.</w:t>
      </w:r>
    </w:p>
    <w:p w:rsidR="005618FE" w:rsidRPr="005618FE" w:rsidRDefault="005618FE" w:rsidP="005618FE">
      <w:pPr>
        <w:pStyle w:val="Default"/>
        <w:ind w:left="360"/>
        <w:rPr>
          <w:rFonts w:ascii="Arial Narrow" w:hAnsi="Arial Narrow" w:cs="Arial"/>
          <w:color w:val="17365D" w:themeColor="text2" w:themeShade="BF"/>
        </w:rPr>
      </w:pPr>
    </w:p>
    <w:p w:rsidR="000B6E53" w:rsidRPr="005618FE" w:rsidRDefault="00B969D2" w:rsidP="00E64D1C">
      <w:pPr>
        <w:pStyle w:val="Default"/>
        <w:numPr>
          <w:ilvl w:val="0"/>
          <w:numId w:val="6"/>
        </w:numPr>
        <w:rPr>
          <w:rFonts w:ascii="Arial Narrow" w:hAnsi="Arial Narrow"/>
        </w:rPr>
      </w:pPr>
      <w:r w:rsidRPr="005618FE">
        <w:rPr>
          <w:rFonts w:ascii="Arial Narrow" w:hAnsi="Arial Narrow" w:cs="Arial"/>
          <w:color w:val="17365D" w:themeColor="text2" w:themeShade="BF"/>
        </w:rPr>
        <w:t>Within thirty (30) days after receiving a complaint, the Director of the Office of School Improvement will recommend a resolution and will inform interested parties in writing of the decision.</w:t>
      </w:r>
    </w:p>
    <w:sectPr w:rsidR="000B6E53" w:rsidRPr="005618FE" w:rsidSect="003D32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3BD"/>
    <w:multiLevelType w:val="hybridMultilevel"/>
    <w:tmpl w:val="E2846F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302067"/>
    <w:multiLevelType w:val="hybridMultilevel"/>
    <w:tmpl w:val="8938D088"/>
    <w:lvl w:ilvl="0" w:tplc="04090001">
      <w:start w:val="1"/>
      <w:numFmt w:val="bullet"/>
      <w:lvlText w:val=""/>
      <w:lvlJc w:val="left"/>
      <w:pPr>
        <w:tabs>
          <w:tab w:val="num" w:pos="360"/>
        </w:tabs>
        <w:ind w:left="360" w:hanging="360"/>
      </w:pPr>
      <w:rPr>
        <w:rFonts w:ascii="Symbol" w:hAnsi="Symbol" w:hint="default"/>
      </w:rPr>
    </w:lvl>
    <w:lvl w:ilvl="1" w:tplc="BBDC745C">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04D691D"/>
    <w:multiLevelType w:val="hybridMultilevel"/>
    <w:tmpl w:val="8BEA10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3D12F4"/>
    <w:multiLevelType w:val="hybridMultilevel"/>
    <w:tmpl w:val="AF04B5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D2118E1"/>
    <w:multiLevelType w:val="multilevel"/>
    <w:tmpl w:val="1310968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4BA70A2A"/>
    <w:multiLevelType w:val="multilevel"/>
    <w:tmpl w:val="1310968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4EF83588"/>
    <w:multiLevelType w:val="hybridMultilevel"/>
    <w:tmpl w:val="8DC8C9F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D9C63FD"/>
    <w:multiLevelType w:val="hybridMultilevel"/>
    <w:tmpl w:val="131096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51205F5"/>
    <w:multiLevelType w:val="hybridMultilevel"/>
    <w:tmpl w:val="8AAC5C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C7D0A39"/>
    <w:multiLevelType w:val="hybridMultilevel"/>
    <w:tmpl w:val="7654D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7A07BC"/>
    <w:multiLevelType w:val="hybridMultilevel"/>
    <w:tmpl w:val="4C9EC2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0"/>
  </w:num>
  <w:num w:numId="3">
    <w:abstractNumId w:val="3"/>
  </w:num>
  <w:num w:numId="4">
    <w:abstractNumId w:val="8"/>
  </w:num>
  <w:num w:numId="5">
    <w:abstractNumId w:val="7"/>
  </w:num>
  <w:num w:numId="6">
    <w:abstractNumId w:val="1"/>
  </w:num>
  <w:num w:numId="7">
    <w:abstractNumId w:val="9"/>
  </w:num>
  <w:num w:numId="8">
    <w:abstractNumId w:val="5"/>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89"/>
    <w:rsid w:val="000008D7"/>
    <w:rsid w:val="00001F5D"/>
    <w:rsid w:val="00002BAE"/>
    <w:rsid w:val="00002C99"/>
    <w:rsid w:val="00002D3D"/>
    <w:rsid w:val="00002D95"/>
    <w:rsid w:val="00003995"/>
    <w:rsid w:val="00005673"/>
    <w:rsid w:val="000066F4"/>
    <w:rsid w:val="00006D92"/>
    <w:rsid w:val="00007189"/>
    <w:rsid w:val="0001199B"/>
    <w:rsid w:val="000132E4"/>
    <w:rsid w:val="000136F7"/>
    <w:rsid w:val="000142D8"/>
    <w:rsid w:val="00014D9E"/>
    <w:rsid w:val="0001708C"/>
    <w:rsid w:val="0001741E"/>
    <w:rsid w:val="00017CEB"/>
    <w:rsid w:val="000251E8"/>
    <w:rsid w:val="00025B51"/>
    <w:rsid w:val="00025B87"/>
    <w:rsid w:val="00025C82"/>
    <w:rsid w:val="000263D3"/>
    <w:rsid w:val="000326F7"/>
    <w:rsid w:val="000327E0"/>
    <w:rsid w:val="000328C5"/>
    <w:rsid w:val="00033675"/>
    <w:rsid w:val="00034A55"/>
    <w:rsid w:val="000359C5"/>
    <w:rsid w:val="000377F5"/>
    <w:rsid w:val="0004367B"/>
    <w:rsid w:val="000451ED"/>
    <w:rsid w:val="00046234"/>
    <w:rsid w:val="000470E5"/>
    <w:rsid w:val="00047503"/>
    <w:rsid w:val="00051337"/>
    <w:rsid w:val="00052AD2"/>
    <w:rsid w:val="00052C58"/>
    <w:rsid w:val="00057569"/>
    <w:rsid w:val="00057AF4"/>
    <w:rsid w:val="00060BF0"/>
    <w:rsid w:val="00064343"/>
    <w:rsid w:val="000655B5"/>
    <w:rsid w:val="000716F1"/>
    <w:rsid w:val="00071DB0"/>
    <w:rsid w:val="00073CDA"/>
    <w:rsid w:val="000753BE"/>
    <w:rsid w:val="00080591"/>
    <w:rsid w:val="0008217A"/>
    <w:rsid w:val="00082576"/>
    <w:rsid w:val="00082A5C"/>
    <w:rsid w:val="00082B0C"/>
    <w:rsid w:val="000861AF"/>
    <w:rsid w:val="00086CA0"/>
    <w:rsid w:val="00087742"/>
    <w:rsid w:val="000909C2"/>
    <w:rsid w:val="0009160E"/>
    <w:rsid w:val="00093DAE"/>
    <w:rsid w:val="000950E8"/>
    <w:rsid w:val="00096CE6"/>
    <w:rsid w:val="000A13F8"/>
    <w:rsid w:val="000A2900"/>
    <w:rsid w:val="000B029B"/>
    <w:rsid w:val="000B0C14"/>
    <w:rsid w:val="000B18D8"/>
    <w:rsid w:val="000B1AD1"/>
    <w:rsid w:val="000B3B9E"/>
    <w:rsid w:val="000B404D"/>
    <w:rsid w:val="000B42A0"/>
    <w:rsid w:val="000B5837"/>
    <w:rsid w:val="000B6E53"/>
    <w:rsid w:val="000C06EE"/>
    <w:rsid w:val="000C1090"/>
    <w:rsid w:val="000C3B3E"/>
    <w:rsid w:val="000C6754"/>
    <w:rsid w:val="000D0882"/>
    <w:rsid w:val="000D0D0D"/>
    <w:rsid w:val="000D0F1C"/>
    <w:rsid w:val="000D58DF"/>
    <w:rsid w:val="000D64BA"/>
    <w:rsid w:val="000D68C2"/>
    <w:rsid w:val="000E4CDD"/>
    <w:rsid w:val="000E53DB"/>
    <w:rsid w:val="000E7399"/>
    <w:rsid w:val="000E7BB2"/>
    <w:rsid w:val="000F08E5"/>
    <w:rsid w:val="000F1194"/>
    <w:rsid w:val="000F147D"/>
    <w:rsid w:val="000F27D7"/>
    <w:rsid w:val="000F2DD7"/>
    <w:rsid w:val="000F328C"/>
    <w:rsid w:val="000F47D2"/>
    <w:rsid w:val="000F5E36"/>
    <w:rsid w:val="000F5F57"/>
    <w:rsid w:val="000F79AF"/>
    <w:rsid w:val="00100B7E"/>
    <w:rsid w:val="00100DEB"/>
    <w:rsid w:val="0010164A"/>
    <w:rsid w:val="0010179C"/>
    <w:rsid w:val="0010186A"/>
    <w:rsid w:val="00111A8D"/>
    <w:rsid w:val="001131A0"/>
    <w:rsid w:val="001148A1"/>
    <w:rsid w:val="0011648D"/>
    <w:rsid w:val="00116946"/>
    <w:rsid w:val="0012194B"/>
    <w:rsid w:val="0012245B"/>
    <w:rsid w:val="001224C7"/>
    <w:rsid w:val="00124486"/>
    <w:rsid w:val="00124E72"/>
    <w:rsid w:val="001259B0"/>
    <w:rsid w:val="001273CC"/>
    <w:rsid w:val="00127AF2"/>
    <w:rsid w:val="00132E74"/>
    <w:rsid w:val="00133714"/>
    <w:rsid w:val="00133F5C"/>
    <w:rsid w:val="00137979"/>
    <w:rsid w:val="0014395C"/>
    <w:rsid w:val="001444C3"/>
    <w:rsid w:val="001459DF"/>
    <w:rsid w:val="00146128"/>
    <w:rsid w:val="001466C8"/>
    <w:rsid w:val="00152268"/>
    <w:rsid w:val="00153BAE"/>
    <w:rsid w:val="00155330"/>
    <w:rsid w:val="0015545B"/>
    <w:rsid w:val="00156CFB"/>
    <w:rsid w:val="00160CBD"/>
    <w:rsid w:val="001651A6"/>
    <w:rsid w:val="001654EF"/>
    <w:rsid w:val="0016787B"/>
    <w:rsid w:val="00171F4A"/>
    <w:rsid w:val="0017364F"/>
    <w:rsid w:val="0017453E"/>
    <w:rsid w:val="0017608C"/>
    <w:rsid w:val="00176F08"/>
    <w:rsid w:val="001801F1"/>
    <w:rsid w:val="0018159B"/>
    <w:rsid w:val="0018204A"/>
    <w:rsid w:val="00184006"/>
    <w:rsid w:val="00185ED6"/>
    <w:rsid w:val="001866F9"/>
    <w:rsid w:val="00186E4D"/>
    <w:rsid w:val="001871DA"/>
    <w:rsid w:val="00187EEA"/>
    <w:rsid w:val="00190E2D"/>
    <w:rsid w:val="00190F30"/>
    <w:rsid w:val="00191E3B"/>
    <w:rsid w:val="00192C2B"/>
    <w:rsid w:val="001958BB"/>
    <w:rsid w:val="001A0EF0"/>
    <w:rsid w:val="001A1536"/>
    <w:rsid w:val="001A1F08"/>
    <w:rsid w:val="001A4DAF"/>
    <w:rsid w:val="001A52FD"/>
    <w:rsid w:val="001A7B47"/>
    <w:rsid w:val="001A7E57"/>
    <w:rsid w:val="001B275C"/>
    <w:rsid w:val="001B31CD"/>
    <w:rsid w:val="001B3BA6"/>
    <w:rsid w:val="001B5971"/>
    <w:rsid w:val="001B6A09"/>
    <w:rsid w:val="001C21A0"/>
    <w:rsid w:val="001C3CA8"/>
    <w:rsid w:val="001C4A48"/>
    <w:rsid w:val="001C5819"/>
    <w:rsid w:val="001C6396"/>
    <w:rsid w:val="001C63BF"/>
    <w:rsid w:val="001C7ACE"/>
    <w:rsid w:val="001D2818"/>
    <w:rsid w:val="001D2C92"/>
    <w:rsid w:val="001D2FC5"/>
    <w:rsid w:val="001D46D4"/>
    <w:rsid w:val="001D4755"/>
    <w:rsid w:val="001D7B09"/>
    <w:rsid w:val="001E2D76"/>
    <w:rsid w:val="001E4291"/>
    <w:rsid w:val="001E74E0"/>
    <w:rsid w:val="001F0577"/>
    <w:rsid w:val="001F3CE0"/>
    <w:rsid w:val="001F4539"/>
    <w:rsid w:val="001F463B"/>
    <w:rsid w:val="001F4F4C"/>
    <w:rsid w:val="001F4F68"/>
    <w:rsid w:val="001F5044"/>
    <w:rsid w:val="001F5D22"/>
    <w:rsid w:val="001F78EE"/>
    <w:rsid w:val="002028C0"/>
    <w:rsid w:val="002044DB"/>
    <w:rsid w:val="0020466F"/>
    <w:rsid w:val="002065AF"/>
    <w:rsid w:val="00207356"/>
    <w:rsid w:val="002101CC"/>
    <w:rsid w:val="00214620"/>
    <w:rsid w:val="002154F5"/>
    <w:rsid w:val="002163E1"/>
    <w:rsid w:val="00217277"/>
    <w:rsid w:val="002177B8"/>
    <w:rsid w:val="00220080"/>
    <w:rsid w:val="0022022B"/>
    <w:rsid w:val="00232C80"/>
    <w:rsid w:val="002339F3"/>
    <w:rsid w:val="00233EC9"/>
    <w:rsid w:val="00234744"/>
    <w:rsid w:val="00234876"/>
    <w:rsid w:val="002353D7"/>
    <w:rsid w:val="00236AA5"/>
    <w:rsid w:val="00241A8C"/>
    <w:rsid w:val="00250561"/>
    <w:rsid w:val="002510D2"/>
    <w:rsid w:val="00251155"/>
    <w:rsid w:val="00251A86"/>
    <w:rsid w:val="002524D8"/>
    <w:rsid w:val="0025501A"/>
    <w:rsid w:val="00257644"/>
    <w:rsid w:val="00257FB1"/>
    <w:rsid w:val="00260D39"/>
    <w:rsid w:val="00263141"/>
    <w:rsid w:val="00264567"/>
    <w:rsid w:val="00264696"/>
    <w:rsid w:val="00264846"/>
    <w:rsid w:val="00271957"/>
    <w:rsid w:val="00273D7C"/>
    <w:rsid w:val="00275C4A"/>
    <w:rsid w:val="00277504"/>
    <w:rsid w:val="0028066F"/>
    <w:rsid w:val="00280D78"/>
    <w:rsid w:val="00285175"/>
    <w:rsid w:val="00285510"/>
    <w:rsid w:val="00285A5C"/>
    <w:rsid w:val="00286957"/>
    <w:rsid w:val="0028707E"/>
    <w:rsid w:val="00287121"/>
    <w:rsid w:val="00290310"/>
    <w:rsid w:val="0029257E"/>
    <w:rsid w:val="002927FF"/>
    <w:rsid w:val="00292B82"/>
    <w:rsid w:val="00292F71"/>
    <w:rsid w:val="002955C7"/>
    <w:rsid w:val="00297BBA"/>
    <w:rsid w:val="002A0F13"/>
    <w:rsid w:val="002A1CD6"/>
    <w:rsid w:val="002A23E7"/>
    <w:rsid w:val="002A39D3"/>
    <w:rsid w:val="002A3E86"/>
    <w:rsid w:val="002A72A1"/>
    <w:rsid w:val="002A7F4D"/>
    <w:rsid w:val="002B072E"/>
    <w:rsid w:val="002B0A23"/>
    <w:rsid w:val="002B1F5A"/>
    <w:rsid w:val="002B2572"/>
    <w:rsid w:val="002B33B5"/>
    <w:rsid w:val="002B3FEF"/>
    <w:rsid w:val="002B460A"/>
    <w:rsid w:val="002B53F9"/>
    <w:rsid w:val="002B581E"/>
    <w:rsid w:val="002B6AF7"/>
    <w:rsid w:val="002B6C7D"/>
    <w:rsid w:val="002C0B59"/>
    <w:rsid w:val="002C0DC2"/>
    <w:rsid w:val="002C3976"/>
    <w:rsid w:val="002C3E4A"/>
    <w:rsid w:val="002C3EBA"/>
    <w:rsid w:val="002C477D"/>
    <w:rsid w:val="002C5680"/>
    <w:rsid w:val="002C67CB"/>
    <w:rsid w:val="002C712C"/>
    <w:rsid w:val="002D0CE5"/>
    <w:rsid w:val="002D10EF"/>
    <w:rsid w:val="002D2281"/>
    <w:rsid w:val="002D2683"/>
    <w:rsid w:val="002D2F07"/>
    <w:rsid w:val="002D53AE"/>
    <w:rsid w:val="002D59CD"/>
    <w:rsid w:val="002D5CE0"/>
    <w:rsid w:val="002D6417"/>
    <w:rsid w:val="002D69AD"/>
    <w:rsid w:val="002D7364"/>
    <w:rsid w:val="002E0354"/>
    <w:rsid w:val="002E19E9"/>
    <w:rsid w:val="002E26BF"/>
    <w:rsid w:val="002E71A1"/>
    <w:rsid w:val="002E736B"/>
    <w:rsid w:val="002F0024"/>
    <w:rsid w:val="002F04F8"/>
    <w:rsid w:val="002F0F08"/>
    <w:rsid w:val="002F24A2"/>
    <w:rsid w:val="002F2646"/>
    <w:rsid w:val="002F4EFF"/>
    <w:rsid w:val="002F5EB3"/>
    <w:rsid w:val="002F7E62"/>
    <w:rsid w:val="00301618"/>
    <w:rsid w:val="0030657F"/>
    <w:rsid w:val="003107DD"/>
    <w:rsid w:val="00311849"/>
    <w:rsid w:val="0031195C"/>
    <w:rsid w:val="0032050E"/>
    <w:rsid w:val="00322822"/>
    <w:rsid w:val="00323AE5"/>
    <w:rsid w:val="00324BCD"/>
    <w:rsid w:val="00331C3B"/>
    <w:rsid w:val="00333991"/>
    <w:rsid w:val="00333DBE"/>
    <w:rsid w:val="00334071"/>
    <w:rsid w:val="00337101"/>
    <w:rsid w:val="00341BFE"/>
    <w:rsid w:val="003426E2"/>
    <w:rsid w:val="00344FB0"/>
    <w:rsid w:val="00345F81"/>
    <w:rsid w:val="0035008B"/>
    <w:rsid w:val="00350D98"/>
    <w:rsid w:val="003519DE"/>
    <w:rsid w:val="00351E5A"/>
    <w:rsid w:val="00352193"/>
    <w:rsid w:val="00352CF6"/>
    <w:rsid w:val="003608FC"/>
    <w:rsid w:val="0036106A"/>
    <w:rsid w:val="00363201"/>
    <w:rsid w:val="003634F8"/>
    <w:rsid w:val="003652B6"/>
    <w:rsid w:val="00365989"/>
    <w:rsid w:val="00365D7D"/>
    <w:rsid w:val="00370CDC"/>
    <w:rsid w:val="0037318E"/>
    <w:rsid w:val="00374785"/>
    <w:rsid w:val="003747BE"/>
    <w:rsid w:val="0037502A"/>
    <w:rsid w:val="00380425"/>
    <w:rsid w:val="0038095C"/>
    <w:rsid w:val="00385730"/>
    <w:rsid w:val="003906F2"/>
    <w:rsid w:val="0039089D"/>
    <w:rsid w:val="003914A5"/>
    <w:rsid w:val="00394C08"/>
    <w:rsid w:val="00396223"/>
    <w:rsid w:val="003966AA"/>
    <w:rsid w:val="00396B2F"/>
    <w:rsid w:val="003971FC"/>
    <w:rsid w:val="00397950"/>
    <w:rsid w:val="003A09A7"/>
    <w:rsid w:val="003A121C"/>
    <w:rsid w:val="003A13F3"/>
    <w:rsid w:val="003A1F70"/>
    <w:rsid w:val="003A398A"/>
    <w:rsid w:val="003A4C4D"/>
    <w:rsid w:val="003A4DC6"/>
    <w:rsid w:val="003B1B78"/>
    <w:rsid w:val="003B1D1F"/>
    <w:rsid w:val="003B23F0"/>
    <w:rsid w:val="003C109C"/>
    <w:rsid w:val="003C3AF2"/>
    <w:rsid w:val="003C6A37"/>
    <w:rsid w:val="003C6F96"/>
    <w:rsid w:val="003C766F"/>
    <w:rsid w:val="003D0863"/>
    <w:rsid w:val="003D091E"/>
    <w:rsid w:val="003D0C6E"/>
    <w:rsid w:val="003D0D02"/>
    <w:rsid w:val="003D3267"/>
    <w:rsid w:val="003D326A"/>
    <w:rsid w:val="003D36D7"/>
    <w:rsid w:val="003D3919"/>
    <w:rsid w:val="003D3E75"/>
    <w:rsid w:val="003D4F15"/>
    <w:rsid w:val="003D63DD"/>
    <w:rsid w:val="003E0251"/>
    <w:rsid w:val="003E0FBD"/>
    <w:rsid w:val="003E171B"/>
    <w:rsid w:val="003E6BEA"/>
    <w:rsid w:val="003E6D4A"/>
    <w:rsid w:val="003E7E0E"/>
    <w:rsid w:val="003E7E48"/>
    <w:rsid w:val="003F0D5C"/>
    <w:rsid w:val="003F0DA5"/>
    <w:rsid w:val="003F2DDD"/>
    <w:rsid w:val="003F35C6"/>
    <w:rsid w:val="003F4094"/>
    <w:rsid w:val="003F6031"/>
    <w:rsid w:val="00405983"/>
    <w:rsid w:val="00405FDB"/>
    <w:rsid w:val="00410A36"/>
    <w:rsid w:val="00412400"/>
    <w:rsid w:val="00412807"/>
    <w:rsid w:val="00412FBF"/>
    <w:rsid w:val="004132F0"/>
    <w:rsid w:val="00413985"/>
    <w:rsid w:val="00415158"/>
    <w:rsid w:val="00415597"/>
    <w:rsid w:val="004206B8"/>
    <w:rsid w:val="00424E5F"/>
    <w:rsid w:val="004258C4"/>
    <w:rsid w:val="00425E3D"/>
    <w:rsid w:val="0042638D"/>
    <w:rsid w:val="00426FE3"/>
    <w:rsid w:val="00430307"/>
    <w:rsid w:val="004307C6"/>
    <w:rsid w:val="00430962"/>
    <w:rsid w:val="00431CA3"/>
    <w:rsid w:val="00432093"/>
    <w:rsid w:val="0043282B"/>
    <w:rsid w:val="004343B9"/>
    <w:rsid w:val="00434A46"/>
    <w:rsid w:val="00437484"/>
    <w:rsid w:val="00437DD8"/>
    <w:rsid w:val="004409C8"/>
    <w:rsid w:val="00440B93"/>
    <w:rsid w:val="00441E80"/>
    <w:rsid w:val="004425A9"/>
    <w:rsid w:val="00444FA5"/>
    <w:rsid w:val="00446CCE"/>
    <w:rsid w:val="004478D4"/>
    <w:rsid w:val="00451421"/>
    <w:rsid w:val="00451D6F"/>
    <w:rsid w:val="00453471"/>
    <w:rsid w:val="00454A67"/>
    <w:rsid w:val="0045538E"/>
    <w:rsid w:val="0045615D"/>
    <w:rsid w:val="00456AFE"/>
    <w:rsid w:val="00462868"/>
    <w:rsid w:val="004628D2"/>
    <w:rsid w:val="00463180"/>
    <w:rsid w:val="00463F6B"/>
    <w:rsid w:val="004704F2"/>
    <w:rsid w:val="00473897"/>
    <w:rsid w:val="00473D3C"/>
    <w:rsid w:val="0047494B"/>
    <w:rsid w:val="00474B1D"/>
    <w:rsid w:val="00475BE8"/>
    <w:rsid w:val="00477154"/>
    <w:rsid w:val="00477676"/>
    <w:rsid w:val="00477E29"/>
    <w:rsid w:val="00480D9E"/>
    <w:rsid w:val="0048331C"/>
    <w:rsid w:val="00483383"/>
    <w:rsid w:val="00484026"/>
    <w:rsid w:val="00485A44"/>
    <w:rsid w:val="00485FC5"/>
    <w:rsid w:val="00494C0F"/>
    <w:rsid w:val="00495422"/>
    <w:rsid w:val="004A0E85"/>
    <w:rsid w:val="004A1F6C"/>
    <w:rsid w:val="004A293B"/>
    <w:rsid w:val="004A5832"/>
    <w:rsid w:val="004A6E47"/>
    <w:rsid w:val="004B071A"/>
    <w:rsid w:val="004B1489"/>
    <w:rsid w:val="004B1849"/>
    <w:rsid w:val="004B374E"/>
    <w:rsid w:val="004B42EE"/>
    <w:rsid w:val="004B4B89"/>
    <w:rsid w:val="004B5E87"/>
    <w:rsid w:val="004B66B6"/>
    <w:rsid w:val="004B686A"/>
    <w:rsid w:val="004B6A7D"/>
    <w:rsid w:val="004B7E36"/>
    <w:rsid w:val="004C3BB3"/>
    <w:rsid w:val="004C497B"/>
    <w:rsid w:val="004C545C"/>
    <w:rsid w:val="004C7A3C"/>
    <w:rsid w:val="004D20D3"/>
    <w:rsid w:val="004D2C65"/>
    <w:rsid w:val="004D34DA"/>
    <w:rsid w:val="004D75E7"/>
    <w:rsid w:val="004E2416"/>
    <w:rsid w:val="004E2776"/>
    <w:rsid w:val="004E2AD6"/>
    <w:rsid w:val="004E4646"/>
    <w:rsid w:val="004E5C4C"/>
    <w:rsid w:val="004E716A"/>
    <w:rsid w:val="004F10C1"/>
    <w:rsid w:val="004F1E5A"/>
    <w:rsid w:val="004F48B0"/>
    <w:rsid w:val="00500742"/>
    <w:rsid w:val="005012F7"/>
    <w:rsid w:val="005014B3"/>
    <w:rsid w:val="00503884"/>
    <w:rsid w:val="0050488F"/>
    <w:rsid w:val="00504E7F"/>
    <w:rsid w:val="00505803"/>
    <w:rsid w:val="00506A6D"/>
    <w:rsid w:val="005079EA"/>
    <w:rsid w:val="00507E67"/>
    <w:rsid w:val="005107FD"/>
    <w:rsid w:val="00512BCF"/>
    <w:rsid w:val="00512E30"/>
    <w:rsid w:val="0051304D"/>
    <w:rsid w:val="0051662B"/>
    <w:rsid w:val="00516F30"/>
    <w:rsid w:val="00517478"/>
    <w:rsid w:val="00517881"/>
    <w:rsid w:val="0052413B"/>
    <w:rsid w:val="005246B0"/>
    <w:rsid w:val="00524F49"/>
    <w:rsid w:val="00524FAC"/>
    <w:rsid w:val="00525D31"/>
    <w:rsid w:val="00526F14"/>
    <w:rsid w:val="005308EF"/>
    <w:rsid w:val="00531087"/>
    <w:rsid w:val="005319D9"/>
    <w:rsid w:val="00532483"/>
    <w:rsid w:val="00533744"/>
    <w:rsid w:val="00534472"/>
    <w:rsid w:val="00534E30"/>
    <w:rsid w:val="00536E4B"/>
    <w:rsid w:val="00537D65"/>
    <w:rsid w:val="00541D52"/>
    <w:rsid w:val="00542A86"/>
    <w:rsid w:val="00545A1C"/>
    <w:rsid w:val="00550AB6"/>
    <w:rsid w:val="005535B8"/>
    <w:rsid w:val="00553877"/>
    <w:rsid w:val="0055471C"/>
    <w:rsid w:val="00554ACE"/>
    <w:rsid w:val="00555B17"/>
    <w:rsid w:val="00555D0C"/>
    <w:rsid w:val="005577BF"/>
    <w:rsid w:val="0056057D"/>
    <w:rsid w:val="00560FB3"/>
    <w:rsid w:val="005618FE"/>
    <w:rsid w:val="005649B8"/>
    <w:rsid w:val="00566067"/>
    <w:rsid w:val="00566314"/>
    <w:rsid w:val="005668C3"/>
    <w:rsid w:val="00566CA5"/>
    <w:rsid w:val="00570509"/>
    <w:rsid w:val="00575912"/>
    <w:rsid w:val="00575D8F"/>
    <w:rsid w:val="00576ECD"/>
    <w:rsid w:val="0057765B"/>
    <w:rsid w:val="005808FE"/>
    <w:rsid w:val="0058202F"/>
    <w:rsid w:val="00583689"/>
    <w:rsid w:val="00583B23"/>
    <w:rsid w:val="005879FA"/>
    <w:rsid w:val="00587F4F"/>
    <w:rsid w:val="005963EA"/>
    <w:rsid w:val="00597BFC"/>
    <w:rsid w:val="005A10A1"/>
    <w:rsid w:val="005A3D51"/>
    <w:rsid w:val="005A40C4"/>
    <w:rsid w:val="005A4675"/>
    <w:rsid w:val="005A7690"/>
    <w:rsid w:val="005A7C73"/>
    <w:rsid w:val="005B06EA"/>
    <w:rsid w:val="005B08F5"/>
    <w:rsid w:val="005B0C6D"/>
    <w:rsid w:val="005B4C07"/>
    <w:rsid w:val="005B5D82"/>
    <w:rsid w:val="005C0DF3"/>
    <w:rsid w:val="005C3883"/>
    <w:rsid w:val="005C7FAE"/>
    <w:rsid w:val="005D1ACF"/>
    <w:rsid w:val="005D3358"/>
    <w:rsid w:val="005D35D5"/>
    <w:rsid w:val="005D3A4D"/>
    <w:rsid w:val="005D3EDA"/>
    <w:rsid w:val="005D644D"/>
    <w:rsid w:val="005D7F68"/>
    <w:rsid w:val="005E11A5"/>
    <w:rsid w:val="005E2D14"/>
    <w:rsid w:val="005E2D8B"/>
    <w:rsid w:val="005E3193"/>
    <w:rsid w:val="005E4450"/>
    <w:rsid w:val="005E45F1"/>
    <w:rsid w:val="005E5AAA"/>
    <w:rsid w:val="005E6566"/>
    <w:rsid w:val="005E6D48"/>
    <w:rsid w:val="005E7685"/>
    <w:rsid w:val="005F0B2F"/>
    <w:rsid w:val="005F772C"/>
    <w:rsid w:val="005F7894"/>
    <w:rsid w:val="005F7AD3"/>
    <w:rsid w:val="00604426"/>
    <w:rsid w:val="00604B1A"/>
    <w:rsid w:val="00606F3E"/>
    <w:rsid w:val="00611E75"/>
    <w:rsid w:val="00612BDE"/>
    <w:rsid w:val="006148E6"/>
    <w:rsid w:val="00614ADE"/>
    <w:rsid w:val="00615100"/>
    <w:rsid w:val="00615FCA"/>
    <w:rsid w:val="00620006"/>
    <w:rsid w:val="00620671"/>
    <w:rsid w:val="00620C1B"/>
    <w:rsid w:val="00621F67"/>
    <w:rsid w:val="00624437"/>
    <w:rsid w:val="00625D1A"/>
    <w:rsid w:val="006304B4"/>
    <w:rsid w:val="006323E8"/>
    <w:rsid w:val="0063241B"/>
    <w:rsid w:val="006325F8"/>
    <w:rsid w:val="00634FFB"/>
    <w:rsid w:val="00635045"/>
    <w:rsid w:val="00635078"/>
    <w:rsid w:val="00640621"/>
    <w:rsid w:val="00640B75"/>
    <w:rsid w:val="00642FC5"/>
    <w:rsid w:val="00643228"/>
    <w:rsid w:val="00644C63"/>
    <w:rsid w:val="006450A1"/>
    <w:rsid w:val="006453B4"/>
    <w:rsid w:val="006479AD"/>
    <w:rsid w:val="006504F4"/>
    <w:rsid w:val="00650B2A"/>
    <w:rsid w:val="00651DAB"/>
    <w:rsid w:val="00651F36"/>
    <w:rsid w:val="0065348A"/>
    <w:rsid w:val="00653E92"/>
    <w:rsid w:val="006556EA"/>
    <w:rsid w:val="00657A33"/>
    <w:rsid w:val="00660088"/>
    <w:rsid w:val="006614F7"/>
    <w:rsid w:val="006623E2"/>
    <w:rsid w:val="00664329"/>
    <w:rsid w:val="0066542D"/>
    <w:rsid w:val="0066594C"/>
    <w:rsid w:val="006661FE"/>
    <w:rsid w:val="00670054"/>
    <w:rsid w:val="00671D4C"/>
    <w:rsid w:val="0067459B"/>
    <w:rsid w:val="00675281"/>
    <w:rsid w:val="00676263"/>
    <w:rsid w:val="006772EB"/>
    <w:rsid w:val="00677F13"/>
    <w:rsid w:val="00680433"/>
    <w:rsid w:val="006809B9"/>
    <w:rsid w:val="00681FC0"/>
    <w:rsid w:val="006837DB"/>
    <w:rsid w:val="00683FCB"/>
    <w:rsid w:val="0069000F"/>
    <w:rsid w:val="00690F28"/>
    <w:rsid w:val="006924C1"/>
    <w:rsid w:val="00692B9B"/>
    <w:rsid w:val="0069446E"/>
    <w:rsid w:val="00695434"/>
    <w:rsid w:val="006A0119"/>
    <w:rsid w:val="006A07CB"/>
    <w:rsid w:val="006A136B"/>
    <w:rsid w:val="006A6250"/>
    <w:rsid w:val="006A7EFF"/>
    <w:rsid w:val="006B241E"/>
    <w:rsid w:val="006B417F"/>
    <w:rsid w:val="006B6477"/>
    <w:rsid w:val="006B6CBC"/>
    <w:rsid w:val="006B7F8D"/>
    <w:rsid w:val="006C036A"/>
    <w:rsid w:val="006C047E"/>
    <w:rsid w:val="006C3202"/>
    <w:rsid w:val="006C51D8"/>
    <w:rsid w:val="006C7D2E"/>
    <w:rsid w:val="006D2649"/>
    <w:rsid w:val="006D3A61"/>
    <w:rsid w:val="006D4C28"/>
    <w:rsid w:val="006D4F22"/>
    <w:rsid w:val="006D72F8"/>
    <w:rsid w:val="006E078C"/>
    <w:rsid w:val="006E1168"/>
    <w:rsid w:val="006E3986"/>
    <w:rsid w:val="006E3F13"/>
    <w:rsid w:val="006E5479"/>
    <w:rsid w:val="006E6A27"/>
    <w:rsid w:val="006E6D73"/>
    <w:rsid w:val="006E71DB"/>
    <w:rsid w:val="006E761F"/>
    <w:rsid w:val="006E785A"/>
    <w:rsid w:val="006F1FF6"/>
    <w:rsid w:val="006F330D"/>
    <w:rsid w:val="006F45B1"/>
    <w:rsid w:val="006F5B90"/>
    <w:rsid w:val="006F5D89"/>
    <w:rsid w:val="006F67BB"/>
    <w:rsid w:val="00700EEB"/>
    <w:rsid w:val="0070250F"/>
    <w:rsid w:val="00702BA6"/>
    <w:rsid w:val="00702D1B"/>
    <w:rsid w:val="007072A1"/>
    <w:rsid w:val="00713AC0"/>
    <w:rsid w:val="00713ACD"/>
    <w:rsid w:val="007140DA"/>
    <w:rsid w:val="00715297"/>
    <w:rsid w:val="007161EA"/>
    <w:rsid w:val="00720645"/>
    <w:rsid w:val="00720AD5"/>
    <w:rsid w:val="007221A9"/>
    <w:rsid w:val="0072268A"/>
    <w:rsid w:val="007227B2"/>
    <w:rsid w:val="00724371"/>
    <w:rsid w:val="00724F2E"/>
    <w:rsid w:val="007250A0"/>
    <w:rsid w:val="00732602"/>
    <w:rsid w:val="00734506"/>
    <w:rsid w:val="007349BE"/>
    <w:rsid w:val="007424B1"/>
    <w:rsid w:val="007434B7"/>
    <w:rsid w:val="00743791"/>
    <w:rsid w:val="00744BBF"/>
    <w:rsid w:val="007453EA"/>
    <w:rsid w:val="0075087F"/>
    <w:rsid w:val="0075240D"/>
    <w:rsid w:val="00754D28"/>
    <w:rsid w:val="00754F75"/>
    <w:rsid w:val="00756558"/>
    <w:rsid w:val="00756DA5"/>
    <w:rsid w:val="00760314"/>
    <w:rsid w:val="007629AB"/>
    <w:rsid w:val="007635A0"/>
    <w:rsid w:val="007648D8"/>
    <w:rsid w:val="007664D7"/>
    <w:rsid w:val="00766775"/>
    <w:rsid w:val="00770880"/>
    <w:rsid w:val="00770A04"/>
    <w:rsid w:val="00772B27"/>
    <w:rsid w:val="00773ADF"/>
    <w:rsid w:val="00775AA2"/>
    <w:rsid w:val="00776971"/>
    <w:rsid w:val="007771B5"/>
    <w:rsid w:val="007779E7"/>
    <w:rsid w:val="00783038"/>
    <w:rsid w:val="00784289"/>
    <w:rsid w:val="00785D3E"/>
    <w:rsid w:val="007917C4"/>
    <w:rsid w:val="00793D61"/>
    <w:rsid w:val="00794579"/>
    <w:rsid w:val="00794EA2"/>
    <w:rsid w:val="007A1D4E"/>
    <w:rsid w:val="007A2199"/>
    <w:rsid w:val="007A295F"/>
    <w:rsid w:val="007A40AF"/>
    <w:rsid w:val="007A4D70"/>
    <w:rsid w:val="007A6DCA"/>
    <w:rsid w:val="007A779E"/>
    <w:rsid w:val="007B110D"/>
    <w:rsid w:val="007B1272"/>
    <w:rsid w:val="007B1AD9"/>
    <w:rsid w:val="007B4927"/>
    <w:rsid w:val="007C0437"/>
    <w:rsid w:val="007C36B4"/>
    <w:rsid w:val="007C4438"/>
    <w:rsid w:val="007C4BC6"/>
    <w:rsid w:val="007D1152"/>
    <w:rsid w:val="007D22B4"/>
    <w:rsid w:val="007D2774"/>
    <w:rsid w:val="007D37DD"/>
    <w:rsid w:val="007D394B"/>
    <w:rsid w:val="007D56A0"/>
    <w:rsid w:val="007D5EFC"/>
    <w:rsid w:val="007D6D8E"/>
    <w:rsid w:val="007D7637"/>
    <w:rsid w:val="007E0095"/>
    <w:rsid w:val="007E1D7A"/>
    <w:rsid w:val="007E2A9F"/>
    <w:rsid w:val="007E3B30"/>
    <w:rsid w:val="007E525F"/>
    <w:rsid w:val="007E587E"/>
    <w:rsid w:val="007F0F1E"/>
    <w:rsid w:val="007F1385"/>
    <w:rsid w:val="007F1C56"/>
    <w:rsid w:val="007F3DD0"/>
    <w:rsid w:val="007F4013"/>
    <w:rsid w:val="008002F9"/>
    <w:rsid w:val="00800A52"/>
    <w:rsid w:val="00801181"/>
    <w:rsid w:val="00801832"/>
    <w:rsid w:val="00801C41"/>
    <w:rsid w:val="00803AA4"/>
    <w:rsid w:val="00804B61"/>
    <w:rsid w:val="00804C30"/>
    <w:rsid w:val="00805415"/>
    <w:rsid w:val="008065D3"/>
    <w:rsid w:val="008072C4"/>
    <w:rsid w:val="008079FE"/>
    <w:rsid w:val="008115BA"/>
    <w:rsid w:val="00815605"/>
    <w:rsid w:val="0081617D"/>
    <w:rsid w:val="008204D4"/>
    <w:rsid w:val="008205C6"/>
    <w:rsid w:val="00821275"/>
    <w:rsid w:val="00821503"/>
    <w:rsid w:val="00823C09"/>
    <w:rsid w:val="0082524D"/>
    <w:rsid w:val="00834077"/>
    <w:rsid w:val="00834536"/>
    <w:rsid w:val="008402FA"/>
    <w:rsid w:val="00840C63"/>
    <w:rsid w:val="00843745"/>
    <w:rsid w:val="008438E9"/>
    <w:rsid w:val="008456AA"/>
    <w:rsid w:val="00846147"/>
    <w:rsid w:val="008534EA"/>
    <w:rsid w:val="00854DF3"/>
    <w:rsid w:val="00854FEF"/>
    <w:rsid w:val="00855BF2"/>
    <w:rsid w:val="00856E57"/>
    <w:rsid w:val="00857835"/>
    <w:rsid w:val="00860382"/>
    <w:rsid w:val="008608D7"/>
    <w:rsid w:val="00862258"/>
    <w:rsid w:val="00862A13"/>
    <w:rsid w:val="00863686"/>
    <w:rsid w:val="008673B0"/>
    <w:rsid w:val="0087285F"/>
    <w:rsid w:val="0087502D"/>
    <w:rsid w:val="008758ED"/>
    <w:rsid w:val="008802FA"/>
    <w:rsid w:val="00883A49"/>
    <w:rsid w:val="0088466A"/>
    <w:rsid w:val="00884AE7"/>
    <w:rsid w:val="00884CF7"/>
    <w:rsid w:val="0089351D"/>
    <w:rsid w:val="00894182"/>
    <w:rsid w:val="00895042"/>
    <w:rsid w:val="00896A01"/>
    <w:rsid w:val="008A0E62"/>
    <w:rsid w:val="008A10B8"/>
    <w:rsid w:val="008A3782"/>
    <w:rsid w:val="008A3AF7"/>
    <w:rsid w:val="008A6E1E"/>
    <w:rsid w:val="008B0F28"/>
    <w:rsid w:val="008B2485"/>
    <w:rsid w:val="008B38F2"/>
    <w:rsid w:val="008B53C1"/>
    <w:rsid w:val="008B56ED"/>
    <w:rsid w:val="008B5932"/>
    <w:rsid w:val="008B6328"/>
    <w:rsid w:val="008C0935"/>
    <w:rsid w:val="008C1CCA"/>
    <w:rsid w:val="008C1D82"/>
    <w:rsid w:val="008C2DEF"/>
    <w:rsid w:val="008C35BC"/>
    <w:rsid w:val="008C49B9"/>
    <w:rsid w:val="008C61F7"/>
    <w:rsid w:val="008C791E"/>
    <w:rsid w:val="008D00F5"/>
    <w:rsid w:val="008D032E"/>
    <w:rsid w:val="008D0C0E"/>
    <w:rsid w:val="008D11B7"/>
    <w:rsid w:val="008D1F38"/>
    <w:rsid w:val="008D285E"/>
    <w:rsid w:val="008D3996"/>
    <w:rsid w:val="008D468D"/>
    <w:rsid w:val="008D4A43"/>
    <w:rsid w:val="008D5839"/>
    <w:rsid w:val="008D5EF5"/>
    <w:rsid w:val="008D69D8"/>
    <w:rsid w:val="008E0111"/>
    <w:rsid w:val="008E0939"/>
    <w:rsid w:val="008E0B29"/>
    <w:rsid w:val="008E36A4"/>
    <w:rsid w:val="008E4A1E"/>
    <w:rsid w:val="008E6A99"/>
    <w:rsid w:val="008F0B33"/>
    <w:rsid w:val="008F225D"/>
    <w:rsid w:val="008F4840"/>
    <w:rsid w:val="008F4B57"/>
    <w:rsid w:val="008F577D"/>
    <w:rsid w:val="008F59E7"/>
    <w:rsid w:val="008F5A4E"/>
    <w:rsid w:val="008F6B3A"/>
    <w:rsid w:val="00901EA7"/>
    <w:rsid w:val="00904C3D"/>
    <w:rsid w:val="0090767B"/>
    <w:rsid w:val="00907AC8"/>
    <w:rsid w:val="00910ACE"/>
    <w:rsid w:val="0091433C"/>
    <w:rsid w:val="009146F8"/>
    <w:rsid w:val="009149A1"/>
    <w:rsid w:val="00914D03"/>
    <w:rsid w:val="009161FD"/>
    <w:rsid w:val="00917A47"/>
    <w:rsid w:val="00921768"/>
    <w:rsid w:val="00921ED6"/>
    <w:rsid w:val="00923847"/>
    <w:rsid w:val="0092516D"/>
    <w:rsid w:val="009253B9"/>
    <w:rsid w:val="009262B9"/>
    <w:rsid w:val="00927042"/>
    <w:rsid w:val="0093264B"/>
    <w:rsid w:val="00933FE4"/>
    <w:rsid w:val="0093497C"/>
    <w:rsid w:val="00937D82"/>
    <w:rsid w:val="00940FE7"/>
    <w:rsid w:val="009439F8"/>
    <w:rsid w:val="00945ADD"/>
    <w:rsid w:val="009469FD"/>
    <w:rsid w:val="00946D77"/>
    <w:rsid w:val="00952C00"/>
    <w:rsid w:val="00953126"/>
    <w:rsid w:val="0095492E"/>
    <w:rsid w:val="0095769D"/>
    <w:rsid w:val="00965A4E"/>
    <w:rsid w:val="00966A69"/>
    <w:rsid w:val="009709A3"/>
    <w:rsid w:val="00970FFA"/>
    <w:rsid w:val="009719FA"/>
    <w:rsid w:val="00973165"/>
    <w:rsid w:val="00982DBF"/>
    <w:rsid w:val="00982FBC"/>
    <w:rsid w:val="009840D9"/>
    <w:rsid w:val="009842EA"/>
    <w:rsid w:val="00985EAC"/>
    <w:rsid w:val="0098734A"/>
    <w:rsid w:val="00987E67"/>
    <w:rsid w:val="009910E6"/>
    <w:rsid w:val="00991FA1"/>
    <w:rsid w:val="0099382F"/>
    <w:rsid w:val="00994DCA"/>
    <w:rsid w:val="009950E9"/>
    <w:rsid w:val="00995CC2"/>
    <w:rsid w:val="009A0F9E"/>
    <w:rsid w:val="009B2F1D"/>
    <w:rsid w:val="009B31FE"/>
    <w:rsid w:val="009B458F"/>
    <w:rsid w:val="009C02B5"/>
    <w:rsid w:val="009C3CE7"/>
    <w:rsid w:val="009C3ECF"/>
    <w:rsid w:val="009C5294"/>
    <w:rsid w:val="009C6846"/>
    <w:rsid w:val="009D0EE6"/>
    <w:rsid w:val="009D118E"/>
    <w:rsid w:val="009D2894"/>
    <w:rsid w:val="009D2B64"/>
    <w:rsid w:val="009D300D"/>
    <w:rsid w:val="009D32EE"/>
    <w:rsid w:val="009D3C18"/>
    <w:rsid w:val="009D4C4A"/>
    <w:rsid w:val="009D52D7"/>
    <w:rsid w:val="009D622D"/>
    <w:rsid w:val="009E0B95"/>
    <w:rsid w:val="009E2165"/>
    <w:rsid w:val="009E4A3D"/>
    <w:rsid w:val="009E5689"/>
    <w:rsid w:val="009F2EF1"/>
    <w:rsid w:val="009F3143"/>
    <w:rsid w:val="009F422B"/>
    <w:rsid w:val="009F54AA"/>
    <w:rsid w:val="009F6D42"/>
    <w:rsid w:val="009F7E16"/>
    <w:rsid w:val="009F7E23"/>
    <w:rsid w:val="00A0015F"/>
    <w:rsid w:val="00A014E9"/>
    <w:rsid w:val="00A022F9"/>
    <w:rsid w:val="00A027D7"/>
    <w:rsid w:val="00A02A89"/>
    <w:rsid w:val="00A02D72"/>
    <w:rsid w:val="00A040C9"/>
    <w:rsid w:val="00A0598A"/>
    <w:rsid w:val="00A07CBD"/>
    <w:rsid w:val="00A10065"/>
    <w:rsid w:val="00A1437A"/>
    <w:rsid w:val="00A14FC0"/>
    <w:rsid w:val="00A155A0"/>
    <w:rsid w:val="00A15D67"/>
    <w:rsid w:val="00A1677C"/>
    <w:rsid w:val="00A17540"/>
    <w:rsid w:val="00A17F15"/>
    <w:rsid w:val="00A210EB"/>
    <w:rsid w:val="00A2559A"/>
    <w:rsid w:val="00A3234A"/>
    <w:rsid w:val="00A327CC"/>
    <w:rsid w:val="00A35B9A"/>
    <w:rsid w:val="00A35DD7"/>
    <w:rsid w:val="00A364F5"/>
    <w:rsid w:val="00A373B3"/>
    <w:rsid w:val="00A404CA"/>
    <w:rsid w:val="00A40515"/>
    <w:rsid w:val="00A41AD8"/>
    <w:rsid w:val="00A420C7"/>
    <w:rsid w:val="00A44C2B"/>
    <w:rsid w:val="00A45368"/>
    <w:rsid w:val="00A45C88"/>
    <w:rsid w:val="00A45D90"/>
    <w:rsid w:val="00A4641D"/>
    <w:rsid w:val="00A46E88"/>
    <w:rsid w:val="00A471AF"/>
    <w:rsid w:val="00A50580"/>
    <w:rsid w:val="00A51880"/>
    <w:rsid w:val="00A51EEB"/>
    <w:rsid w:val="00A546E6"/>
    <w:rsid w:val="00A5526A"/>
    <w:rsid w:val="00A6189D"/>
    <w:rsid w:val="00A61A97"/>
    <w:rsid w:val="00A61E47"/>
    <w:rsid w:val="00A6257D"/>
    <w:rsid w:val="00A631E4"/>
    <w:rsid w:val="00A63B01"/>
    <w:rsid w:val="00A652DB"/>
    <w:rsid w:val="00A700FB"/>
    <w:rsid w:val="00A70794"/>
    <w:rsid w:val="00A70FA1"/>
    <w:rsid w:val="00A7438B"/>
    <w:rsid w:val="00A74EC6"/>
    <w:rsid w:val="00A751FD"/>
    <w:rsid w:val="00A759D7"/>
    <w:rsid w:val="00A75BF2"/>
    <w:rsid w:val="00A77FAE"/>
    <w:rsid w:val="00A82D37"/>
    <w:rsid w:val="00A86DA8"/>
    <w:rsid w:val="00A87176"/>
    <w:rsid w:val="00A9056E"/>
    <w:rsid w:val="00A9225E"/>
    <w:rsid w:val="00A92A35"/>
    <w:rsid w:val="00A92F13"/>
    <w:rsid w:val="00A966B2"/>
    <w:rsid w:val="00A97FD3"/>
    <w:rsid w:val="00AB023F"/>
    <w:rsid w:val="00AB1044"/>
    <w:rsid w:val="00AB18CE"/>
    <w:rsid w:val="00AB37C3"/>
    <w:rsid w:val="00AB39DB"/>
    <w:rsid w:val="00AB493C"/>
    <w:rsid w:val="00AB5CD7"/>
    <w:rsid w:val="00AB7823"/>
    <w:rsid w:val="00AB7DB7"/>
    <w:rsid w:val="00AC1ADA"/>
    <w:rsid w:val="00AC2A63"/>
    <w:rsid w:val="00AC2ABB"/>
    <w:rsid w:val="00AC460A"/>
    <w:rsid w:val="00AC60EE"/>
    <w:rsid w:val="00AC65E1"/>
    <w:rsid w:val="00AC735B"/>
    <w:rsid w:val="00AD04A2"/>
    <w:rsid w:val="00AD1706"/>
    <w:rsid w:val="00AD2330"/>
    <w:rsid w:val="00AD2440"/>
    <w:rsid w:val="00AD3511"/>
    <w:rsid w:val="00AD724F"/>
    <w:rsid w:val="00AD76BB"/>
    <w:rsid w:val="00AD7C94"/>
    <w:rsid w:val="00AE117D"/>
    <w:rsid w:val="00AE2BA5"/>
    <w:rsid w:val="00AE2BBE"/>
    <w:rsid w:val="00AE3DD8"/>
    <w:rsid w:val="00AE5831"/>
    <w:rsid w:val="00AE7C47"/>
    <w:rsid w:val="00AF0DAD"/>
    <w:rsid w:val="00AF0F15"/>
    <w:rsid w:val="00AF12C7"/>
    <w:rsid w:val="00AF2CA6"/>
    <w:rsid w:val="00AF3D92"/>
    <w:rsid w:val="00AF749F"/>
    <w:rsid w:val="00AF7A4A"/>
    <w:rsid w:val="00AF7E72"/>
    <w:rsid w:val="00B00A64"/>
    <w:rsid w:val="00B012DE"/>
    <w:rsid w:val="00B036EA"/>
    <w:rsid w:val="00B0566F"/>
    <w:rsid w:val="00B06EEB"/>
    <w:rsid w:val="00B07C9E"/>
    <w:rsid w:val="00B10137"/>
    <w:rsid w:val="00B11211"/>
    <w:rsid w:val="00B12199"/>
    <w:rsid w:val="00B12ED9"/>
    <w:rsid w:val="00B150FF"/>
    <w:rsid w:val="00B157B8"/>
    <w:rsid w:val="00B17221"/>
    <w:rsid w:val="00B17F60"/>
    <w:rsid w:val="00B2128A"/>
    <w:rsid w:val="00B21F2E"/>
    <w:rsid w:val="00B21FBC"/>
    <w:rsid w:val="00B22FE3"/>
    <w:rsid w:val="00B2409A"/>
    <w:rsid w:val="00B26603"/>
    <w:rsid w:val="00B27A79"/>
    <w:rsid w:val="00B34014"/>
    <w:rsid w:val="00B34A85"/>
    <w:rsid w:val="00B403CD"/>
    <w:rsid w:val="00B40B56"/>
    <w:rsid w:val="00B41315"/>
    <w:rsid w:val="00B42663"/>
    <w:rsid w:val="00B42EBA"/>
    <w:rsid w:val="00B439A9"/>
    <w:rsid w:val="00B47EE0"/>
    <w:rsid w:val="00B514A7"/>
    <w:rsid w:val="00B52DD7"/>
    <w:rsid w:val="00B53328"/>
    <w:rsid w:val="00B5595B"/>
    <w:rsid w:val="00B601BE"/>
    <w:rsid w:val="00B61A14"/>
    <w:rsid w:val="00B632C1"/>
    <w:rsid w:val="00B640DE"/>
    <w:rsid w:val="00B648BD"/>
    <w:rsid w:val="00B662E5"/>
    <w:rsid w:val="00B675CD"/>
    <w:rsid w:val="00B67F38"/>
    <w:rsid w:val="00B71D55"/>
    <w:rsid w:val="00B72E7C"/>
    <w:rsid w:val="00B74689"/>
    <w:rsid w:val="00B80123"/>
    <w:rsid w:val="00B803AB"/>
    <w:rsid w:val="00B869D9"/>
    <w:rsid w:val="00B87EE0"/>
    <w:rsid w:val="00B90118"/>
    <w:rsid w:val="00B91213"/>
    <w:rsid w:val="00B94478"/>
    <w:rsid w:val="00B94A03"/>
    <w:rsid w:val="00B969D2"/>
    <w:rsid w:val="00BA003C"/>
    <w:rsid w:val="00BA349A"/>
    <w:rsid w:val="00BA3668"/>
    <w:rsid w:val="00BA436A"/>
    <w:rsid w:val="00BA46B6"/>
    <w:rsid w:val="00BA4E5C"/>
    <w:rsid w:val="00BA4EF9"/>
    <w:rsid w:val="00BA5105"/>
    <w:rsid w:val="00BA6631"/>
    <w:rsid w:val="00BA7109"/>
    <w:rsid w:val="00BB01A0"/>
    <w:rsid w:val="00BB02B4"/>
    <w:rsid w:val="00BB0345"/>
    <w:rsid w:val="00BB154E"/>
    <w:rsid w:val="00BB196F"/>
    <w:rsid w:val="00BB1F3C"/>
    <w:rsid w:val="00BB2594"/>
    <w:rsid w:val="00BB50AD"/>
    <w:rsid w:val="00BB6E54"/>
    <w:rsid w:val="00BB7470"/>
    <w:rsid w:val="00BB770B"/>
    <w:rsid w:val="00BB7B54"/>
    <w:rsid w:val="00BC4293"/>
    <w:rsid w:val="00BC6951"/>
    <w:rsid w:val="00BC6D59"/>
    <w:rsid w:val="00BC7F54"/>
    <w:rsid w:val="00BD134D"/>
    <w:rsid w:val="00BD20D1"/>
    <w:rsid w:val="00BD2447"/>
    <w:rsid w:val="00BD4C70"/>
    <w:rsid w:val="00BD7094"/>
    <w:rsid w:val="00BD7588"/>
    <w:rsid w:val="00BE103A"/>
    <w:rsid w:val="00BE314A"/>
    <w:rsid w:val="00BE3231"/>
    <w:rsid w:val="00BE3A19"/>
    <w:rsid w:val="00BE3B66"/>
    <w:rsid w:val="00BE4A95"/>
    <w:rsid w:val="00BE6152"/>
    <w:rsid w:val="00BF0306"/>
    <w:rsid w:val="00BF0D6D"/>
    <w:rsid w:val="00BF2498"/>
    <w:rsid w:val="00BF281A"/>
    <w:rsid w:val="00BF2D2B"/>
    <w:rsid w:val="00BF2F94"/>
    <w:rsid w:val="00BF4531"/>
    <w:rsid w:val="00BF5398"/>
    <w:rsid w:val="00BF64C6"/>
    <w:rsid w:val="00C010D4"/>
    <w:rsid w:val="00C034A3"/>
    <w:rsid w:val="00C05CC4"/>
    <w:rsid w:val="00C06A47"/>
    <w:rsid w:val="00C07E44"/>
    <w:rsid w:val="00C10CF5"/>
    <w:rsid w:val="00C119E8"/>
    <w:rsid w:val="00C1296C"/>
    <w:rsid w:val="00C13548"/>
    <w:rsid w:val="00C14D08"/>
    <w:rsid w:val="00C17485"/>
    <w:rsid w:val="00C21597"/>
    <w:rsid w:val="00C2307A"/>
    <w:rsid w:val="00C23161"/>
    <w:rsid w:val="00C23EA0"/>
    <w:rsid w:val="00C2763A"/>
    <w:rsid w:val="00C27FDB"/>
    <w:rsid w:val="00C30358"/>
    <w:rsid w:val="00C322D6"/>
    <w:rsid w:val="00C325DF"/>
    <w:rsid w:val="00C34289"/>
    <w:rsid w:val="00C3500A"/>
    <w:rsid w:val="00C35931"/>
    <w:rsid w:val="00C35C6C"/>
    <w:rsid w:val="00C40F11"/>
    <w:rsid w:val="00C41F90"/>
    <w:rsid w:val="00C42755"/>
    <w:rsid w:val="00C43914"/>
    <w:rsid w:val="00C44496"/>
    <w:rsid w:val="00C444A9"/>
    <w:rsid w:val="00C4462C"/>
    <w:rsid w:val="00C47C69"/>
    <w:rsid w:val="00C50440"/>
    <w:rsid w:val="00C512A9"/>
    <w:rsid w:val="00C519CA"/>
    <w:rsid w:val="00C53133"/>
    <w:rsid w:val="00C5323E"/>
    <w:rsid w:val="00C55474"/>
    <w:rsid w:val="00C57E16"/>
    <w:rsid w:val="00C605E5"/>
    <w:rsid w:val="00C6102A"/>
    <w:rsid w:val="00C63102"/>
    <w:rsid w:val="00C6352A"/>
    <w:rsid w:val="00C64364"/>
    <w:rsid w:val="00C66681"/>
    <w:rsid w:val="00C67323"/>
    <w:rsid w:val="00C705D5"/>
    <w:rsid w:val="00C712F4"/>
    <w:rsid w:val="00C74344"/>
    <w:rsid w:val="00C7604F"/>
    <w:rsid w:val="00C76AD3"/>
    <w:rsid w:val="00C80D6E"/>
    <w:rsid w:val="00C84D28"/>
    <w:rsid w:val="00C87EB5"/>
    <w:rsid w:val="00C9159E"/>
    <w:rsid w:val="00C91A5C"/>
    <w:rsid w:val="00C92114"/>
    <w:rsid w:val="00C9330A"/>
    <w:rsid w:val="00C93E57"/>
    <w:rsid w:val="00C97A16"/>
    <w:rsid w:val="00CA05CD"/>
    <w:rsid w:val="00CA22A6"/>
    <w:rsid w:val="00CA23F7"/>
    <w:rsid w:val="00CA3934"/>
    <w:rsid w:val="00CA3C08"/>
    <w:rsid w:val="00CA3FB9"/>
    <w:rsid w:val="00CA5482"/>
    <w:rsid w:val="00CB167C"/>
    <w:rsid w:val="00CB1919"/>
    <w:rsid w:val="00CB5048"/>
    <w:rsid w:val="00CB6895"/>
    <w:rsid w:val="00CB6A79"/>
    <w:rsid w:val="00CB73FA"/>
    <w:rsid w:val="00CB7DFF"/>
    <w:rsid w:val="00CC163A"/>
    <w:rsid w:val="00CC4B3A"/>
    <w:rsid w:val="00CC4F75"/>
    <w:rsid w:val="00CC54E9"/>
    <w:rsid w:val="00CC63D4"/>
    <w:rsid w:val="00CC6BF2"/>
    <w:rsid w:val="00CC7178"/>
    <w:rsid w:val="00CC76D6"/>
    <w:rsid w:val="00CD0450"/>
    <w:rsid w:val="00CD1313"/>
    <w:rsid w:val="00CD1A1F"/>
    <w:rsid w:val="00CD2DEC"/>
    <w:rsid w:val="00CD2EB5"/>
    <w:rsid w:val="00CD6C24"/>
    <w:rsid w:val="00CE0511"/>
    <w:rsid w:val="00CE1CDF"/>
    <w:rsid w:val="00CE2679"/>
    <w:rsid w:val="00CE4F5A"/>
    <w:rsid w:val="00CE6794"/>
    <w:rsid w:val="00CE69AB"/>
    <w:rsid w:val="00CE76F1"/>
    <w:rsid w:val="00CF062C"/>
    <w:rsid w:val="00CF13BC"/>
    <w:rsid w:val="00CF3F69"/>
    <w:rsid w:val="00CF52BE"/>
    <w:rsid w:val="00CF52DB"/>
    <w:rsid w:val="00CF5417"/>
    <w:rsid w:val="00CF7A2B"/>
    <w:rsid w:val="00D0163A"/>
    <w:rsid w:val="00D02CEB"/>
    <w:rsid w:val="00D02F51"/>
    <w:rsid w:val="00D03192"/>
    <w:rsid w:val="00D0340D"/>
    <w:rsid w:val="00D04E2B"/>
    <w:rsid w:val="00D125E0"/>
    <w:rsid w:val="00D1283D"/>
    <w:rsid w:val="00D13871"/>
    <w:rsid w:val="00D164B2"/>
    <w:rsid w:val="00D175F4"/>
    <w:rsid w:val="00D218DB"/>
    <w:rsid w:val="00D2378E"/>
    <w:rsid w:val="00D24298"/>
    <w:rsid w:val="00D2470A"/>
    <w:rsid w:val="00D252DA"/>
    <w:rsid w:val="00D25495"/>
    <w:rsid w:val="00D259C1"/>
    <w:rsid w:val="00D25BAC"/>
    <w:rsid w:val="00D25F9E"/>
    <w:rsid w:val="00D27664"/>
    <w:rsid w:val="00D27F2A"/>
    <w:rsid w:val="00D30223"/>
    <w:rsid w:val="00D31748"/>
    <w:rsid w:val="00D3252E"/>
    <w:rsid w:val="00D35767"/>
    <w:rsid w:val="00D36BEF"/>
    <w:rsid w:val="00D37243"/>
    <w:rsid w:val="00D4081B"/>
    <w:rsid w:val="00D40A2D"/>
    <w:rsid w:val="00D43377"/>
    <w:rsid w:val="00D437B3"/>
    <w:rsid w:val="00D4640A"/>
    <w:rsid w:val="00D47DA6"/>
    <w:rsid w:val="00D555FB"/>
    <w:rsid w:val="00D60FF4"/>
    <w:rsid w:val="00D61423"/>
    <w:rsid w:val="00D625F7"/>
    <w:rsid w:val="00D64F4B"/>
    <w:rsid w:val="00D653DE"/>
    <w:rsid w:val="00D655F3"/>
    <w:rsid w:val="00D65F45"/>
    <w:rsid w:val="00D667E8"/>
    <w:rsid w:val="00D70853"/>
    <w:rsid w:val="00D70D12"/>
    <w:rsid w:val="00D71A73"/>
    <w:rsid w:val="00D72129"/>
    <w:rsid w:val="00D73BCF"/>
    <w:rsid w:val="00D81E38"/>
    <w:rsid w:val="00D82326"/>
    <w:rsid w:val="00D82C93"/>
    <w:rsid w:val="00D82EBC"/>
    <w:rsid w:val="00D87224"/>
    <w:rsid w:val="00D90752"/>
    <w:rsid w:val="00D91628"/>
    <w:rsid w:val="00D92802"/>
    <w:rsid w:val="00D92F6D"/>
    <w:rsid w:val="00D938DB"/>
    <w:rsid w:val="00D93F0D"/>
    <w:rsid w:val="00D95E2E"/>
    <w:rsid w:val="00D96CB3"/>
    <w:rsid w:val="00DA31F0"/>
    <w:rsid w:val="00DA3645"/>
    <w:rsid w:val="00DA7090"/>
    <w:rsid w:val="00DA7CB3"/>
    <w:rsid w:val="00DB047E"/>
    <w:rsid w:val="00DB0B57"/>
    <w:rsid w:val="00DB0DCF"/>
    <w:rsid w:val="00DB278A"/>
    <w:rsid w:val="00DB560E"/>
    <w:rsid w:val="00DC1C95"/>
    <w:rsid w:val="00DC3D26"/>
    <w:rsid w:val="00DC3F7F"/>
    <w:rsid w:val="00DC472F"/>
    <w:rsid w:val="00DC4B75"/>
    <w:rsid w:val="00DC59FA"/>
    <w:rsid w:val="00DC5B0C"/>
    <w:rsid w:val="00DC70A5"/>
    <w:rsid w:val="00DD2E93"/>
    <w:rsid w:val="00DD375B"/>
    <w:rsid w:val="00DD3DEA"/>
    <w:rsid w:val="00DD624A"/>
    <w:rsid w:val="00DD7460"/>
    <w:rsid w:val="00DE0D44"/>
    <w:rsid w:val="00DE33B5"/>
    <w:rsid w:val="00DE4240"/>
    <w:rsid w:val="00DE427A"/>
    <w:rsid w:val="00DE4CA5"/>
    <w:rsid w:val="00DE7882"/>
    <w:rsid w:val="00DF0E8C"/>
    <w:rsid w:val="00DF1BCF"/>
    <w:rsid w:val="00DF31F8"/>
    <w:rsid w:val="00DF3D93"/>
    <w:rsid w:val="00DF51AB"/>
    <w:rsid w:val="00DF6623"/>
    <w:rsid w:val="00DF730D"/>
    <w:rsid w:val="00E00022"/>
    <w:rsid w:val="00E00129"/>
    <w:rsid w:val="00E0335E"/>
    <w:rsid w:val="00E033AD"/>
    <w:rsid w:val="00E036E6"/>
    <w:rsid w:val="00E044D7"/>
    <w:rsid w:val="00E053F4"/>
    <w:rsid w:val="00E05427"/>
    <w:rsid w:val="00E070FF"/>
    <w:rsid w:val="00E079B8"/>
    <w:rsid w:val="00E10AC5"/>
    <w:rsid w:val="00E13F0A"/>
    <w:rsid w:val="00E153E7"/>
    <w:rsid w:val="00E1545E"/>
    <w:rsid w:val="00E1549E"/>
    <w:rsid w:val="00E16653"/>
    <w:rsid w:val="00E202BB"/>
    <w:rsid w:val="00E207F0"/>
    <w:rsid w:val="00E208D0"/>
    <w:rsid w:val="00E21BF3"/>
    <w:rsid w:val="00E222FF"/>
    <w:rsid w:val="00E230E9"/>
    <w:rsid w:val="00E259F2"/>
    <w:rsid w:val="00E30381"/>
    <w:rsid w:val="00E30BAA"/>
    <w:rsid w:val="00E30E38"/>
    <w:rsid w:val="00E3180C"/>
    <w:rsid w:val="00E3211B"/>
    <w:rsid w:val="00E32E2A"/>
    <w:rsid w:val="00E33C41"/>
    <w:rsid w:val="00E35B25"/>
    <w:rsid w:val="00E36093"/>
    <w:rsid w:val="00E363A4"/>
    <w:rsid w:val="00E37AAA"/>
    <w:rsid w:val="00E421A9"/>
    <w:rsid w:val="00E4282D"/>
    <w:rsid w:val="00E445BC"/>
    <w:rsid w:val="00E45125"/>
    <w:rsid w:val="00E451C3"/>
    <w:rsid w:val="00E51F3F"/>
    <w:rsid w:val="00E522B2"/>
    <w:rsid w:val="00E52849"/>
    <w:rsid w:val="00E53EED"/>
    <w:rsid w:val="00E56D46"/>
    <w:rsid w:val="00E613A4"/>
    <w:rsid w:val="00E626E8"/>
    <w:rsid w:val="00E64D1C"/>
    <w:rsid w:val="00E65C2A"/>
    <w:rsid w:val="00E661FA"/>
    <w:rsid w:val="00E66993"/>
    <w:rsid w:val="00E66E7F"/>
    <w:rsid w:val="00E677C2"/>
    <w:rsid w:val="00E70A6E"/>
    <w:rsid w:val="00E70F2E"/>
    <w:rsid w:val="00E733FB"/>
    <w:rsid w:val="00E735C5"/>
    <w:rsid w:val="00E73B09"/>
    <w:rsid w:val="00E75C4D"/>
    <w:rsid w:val="00E76508"/>
    <w:rsid w:val="00E7703A"/>
    <w:rsid w:val="00E77980"/>
    <w:rsid w:val="00E80BDE"/>
    <w:rsid w:val="00E852E1"/>
    <w:rsid w:val="00E8675A"/>
    <w:rsid w:val="00E8767C"/>
    <w:rsid w:val="00E90220"/>
    <w:rsid w:val="00E905A2"/>
    <w:rsid w:val="00E91691"/>
    <w:rsid w:val="00E923FA"/>
    <w:rsid w:val="00E9432C"/>
    <w:rsid w:val="00E9513D"/>
    <w:rsid w:val="00EA173F"/>
    <w:rsid w:val="00EA2285"/>
    <w:rsid w:val="00EB16C7"/>
    <w:rsid w:val="00EB3038"/>
    <w:rsid w:val="00EB3912"/>
    <w:rsid w:val="00EB68CA"/>
    <w:rsid w:val="00EC1105"/>
    <w:rsid w:val="00EC14F0"/>
    <w:rsid w:val="00EC2107"/>
    <w:rsid w:val="00EC26C5"/>
    <w:rsid w:val="00EC3476"/>
    <w:rsid w:val="00EC3C74"/>
    <w:rsid w:val="00EC5AFC"/>
    <w:rsid w:val="00ED0AAC"/>
    <w:rsid w:val="00ED2654"/>
    <w:rsid w:val="00ED28C1"/>
    <w:rsid w:val="00ED37FC"/>
    <w:rsid w:val="00ED675A"/>
    <w:rsid w:val="00ED71F2"/>
    <w:rsid w:val="00ED7446"/>
    <w:rsid w:val="00EE1147"/>
    <w:rsid w:val="00EE134A"/>
    <w:rsid w:val="00EE1E3A"/>
    <w:rsid w:val="00EE7211"/>
    <w:rsid w:val="00EF072F"/>
    <w:rsid w:val="00EF2661"/>
    <w:rsid w:val="00EF2A7F"/>
    <w:rsid w:val="00EF3936"/>
    <w:rsid w:val="00EF3DC5"/>
    <w:rsid w:val="00EF548E"/>
    <w:rsid w:val="00EF796F"/>
    <w:rsid w:val="00EF7AA6"/>
    <w:rsid w:val="00F00B74"/>
    <w:rsid w:val="00F011C3"/>
    <w:rsid w:val="00F02690"/>
    <w:rsid w:val="00F03812"/>
    <w:rsid w:val="00F05B23"/>
    <w:rsid w:val="00F05CC6"/>
    <w:rsid w:val="00F078AC"/>
    <w:rsid w:val="00F10DF4"/>
    <w:rsid w:val="00F12AC4"/>
    <w:rsid w:val="00F12C6B"/>
    <w:rsid w:val="00F1421F"/>
    <w:rsid w:val="00F14459"/>
    <w:rsid w:val="00F14637"/>
    <w:rsid w:val="00F15B56"/>
    <w:rsid w:val="00F16C0E"/>
    <w:rsid w:val="00F17C80"/>
    <w:rsid w:val="00F22578"/>
    <w:rsid w:val="00F22D5E"/>
    <w:rsid w:val="00F263EB"/>
    <w:rsid w:val="00F26AB6"/>
    <w:rsid w:val="00F272B1"/>
    <w:rsid w:val="00F3228C"/>
    <w:rsid w:val="00F33623"/>
    <w:rsid w:val="00F34FF4"/>
    <w:rsid w:val="00F35558"/>
    <w:rsid w:val="00F362B4"/>
    <w:rsid w:val="00F36A7A"/>
    <w:rsid w:val="00F42C76"/>
    <w:rsid w:val="00F44E1E"/>
    <w:rsid w:val="00F46D65"/>
    <w:rsid w:val="00F50105"/>
    <w:rsid w:val="00F5084D"/>
    <w:rsid w:val="00F515A9"/>
    <w:rsid w:val="00F51C34"/>
    <w:rsid w:val="00F542E1"/>
    <w:rsid w:val="00F54853"/>
    <w:rsid w:val="00F569B8"/>
    <w:rsid w:val="00F61098"/>
    <w:rsid w:val="00F6433E"/>
    <w:rsid w:val="00F67AA0"/>
    <w:rsid w:val="00F704AA"/>
    <w:rsid w:val="00F70533"/>
    <w:rsid w:val="00F70E37"/>
    <w:rsid w:val="00F725EB"/>
    <w:rsid w:val="00F740AE"/>
    <w:rsid w:val="00F76733"/>
    <w:rsid w:val="00F76EB6"/>
    <w:rsid w:val="00F8127C"/>
    <w:rsid w:val="00F81317"/>
    <w:rsid w:val="00F81363"/>
    <w:rsid w:val="00F8163D"/>
    <w:rsid w:val="00F83C4C"/>
    <w:rsid w:val="00F83FDB"/>
    <w:rsid w:val="00F84A3F"/>
    <w:rsid w:val="00F84D8E"/>
    <w:rsid w:val="00F8652B"/>
    <w:rsid w:val="00F87177"/>
    <w:rsid w:val="00F94419"/>
    <w:rsid w:val="00F944D5"/>
    <w:rsid w:val="00F94AA6"/>
    <w:rsid w:val="00F97B29"/>
    <w:rsid w:val="00FA029C"/>
    <w:rsid w:val="00FA3808"/>
    <w:rsid w:val="00FA4A32"/>
    <w:rsid w:val="00FA765B"/>
    <w:rsid w:val="00FA7FF7"/>
    <w:rsid w:val="00FB3F02"/>
    <w:rsid w:val="00FB5FE4"/>
    <w:rsid w:val="00FB6B93"/>
    <w:rsid w:val="00FB6BC1"/>
    <w:rsid w:val="00FC0820"/>
    <w:rsid w:val="00FC2768"/>
    <w:rsid w:val="00FC3E09"/>
    <w:rsid w:val="00FC4536"/>
    <w:rsid w:val="00FC488D"/>
    <w:rsid w:val="00FD05F4"/>
    <w:rsid w:val="00FD21DA"/>
    <w:rsid w:val="00FD309A"/>
    <w:rsid w:val="00FD6B26"/>
    <w:rsid w:val="00FD7652"/>
    <w:rsid w:val="00FE111B"/>
    <w:rsid w:val="00FE2783"/>
    <w:rsid w:val="00FE462F"/>
    <w:rsid w:val="00FE4C89"/>
    <w:rsid w:val="00FE52D0"/>
    <w:rsid w:val="00FE5A30"/>
    <w:rsid w:val="00FE6A42"/>
    <w:rsid w:val="00FE75A4"/>
    <w:rsid w:val="00FE7ECB"/>
    <w:rsid w:val="00FF0307"/>
    <w:rsid w:val="00FF1B60"/>
    <w:rsid w:val="00FF3451"/>
    <w:rsid w:val="00FF4BC5"/>
    <w:rsid w:val="00FF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289"/>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3D326A"/>
    <w:rPr>
      <w:rFonts w:ascii="Tahoma" w:hAnsi="Tahoma" w:cs="Tahoma"/>
      <w:sz w:val="16"/>
      <w:szCs w:val="16"/>
    </w:rPr>
  </w:style>
  <w:style w:type="character" w:customStyle="1" w:styleId="BalloonTextChar">
    <w:name w:val="Balloon Text Char"/>
    <w:basedOn w:val="DefaultParagraphFont"/>
    <w:link w:val="BalloonText"/>
    <w:rsid w:val="003D3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289"/>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3D326A"/>
    <w:rPr>
      <w:rFonts w:ascii="Tahoma" w:hAnsi="Tahoma" w:cs="Tahoma"/>
      <w:sz w:val="16"/>
      <w:szCs w:val="16"/>
    </w:rPr>
  </w:style>
  <w:style w:type="character" w:customStyle="1" w:styleId="BalloonTextChar">
    <w:name w:val="Balloon Text Char"/>
    <w:basedOn w:val="DefaultParagraphFont"/>
    <w:link w:val="BalloonText"/>
    <w:rsid w:val="003D3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449</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McKinney-Vento Act</vt:lpstr>
    </vt:vector>
  </TitlesOfParts>
  <Company>LPS</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McKinney-Vento Act</dc:title>
  <dc:creator>Dawn Lewis</dc:creator>
  <cp:lastModifiedBy>Windows User</cp:lastModifiedBy>
  <cp:revision>4</cp:revision>
  <cp:lastPrinted>2011-02-15T15:22:00Z</cp:lastPrinted>
  <dcterms:created xsi:type="dcterms:W3CDTF">2014-12-01T14:35:00Z</dcterms:created>
  <dcterms:modified xsi:type="dcterms:W3CDTF">2017-05-02T14:13:00Z</dcterms:modified>
</cp:coreProperties>
</file>